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101" w:type="dxa"/>
        <w:tblInd w:w="108" w:type="dxa"/>
        <w:tblLayout w:type="fixed"/>
        <w:tblLook w:val="0000" w:firstRow="0" w:lastRow="0" w:firstColumn="0" w:lastColumn="0" w:noHBand="0" w:noVBand="0"/>
      </w:tblPr>
      <w:tblGrid>
        <w:gridCol w:w="3119"/>
        <w:gridCol w:w="5982"/>
      </w:tblGrid>
      <w:tr w:rsidR="008927AF" w:rsidRPr="008927AF" w14:paraId="0DC8B16D" w14:textId="77777777" w:rsidTr="00235BD2">
        <w:trPr>
          <w:trHeight w:val="721"/>
        </w:trPr>
        <w:tc>
          <w:tcPr>
            <w:tcW w:w="3119" w:type="dxa"/>
          </w:tcPr>
          <w:p w14:paraId="1F801D10" w14:textId="77777777" w:rsidR="00045C88" w:rsidRPr="008927AF" w:rsidRDefault="00045C88" w:rsidP="00045C88">
            <w:pPr>
              <w:spacing w:after="0" w:line="320" w:lineRule="exact"/>
              <w:jc w:val="center"/>
              <w:rPr>
                <w:rFonts w:eastAsia="Times New Roman"/>
                <w:b/>
                <w:sz w:val="26"/>
                <w:szCs w:val="26"/>
              </w:rPr>
            </w:pPr>
            <w:r w:rsidRPr="008927AF">
              <w:rPr>
                <w:rFonts w:eastAsia="Times New Roman"/>
                <w:b/>
                <w:sz w:val="26"/>
                <w:szCs w:val="26"/>
              </w:rPr>
              <w:t>ỦY BAN NHÂN DÂN</w:t>
            </w:r>
          </w:p>
          <w:p w14:paraId="10E7B1F4" w14:textId="77777777" w:rsidR="00045C88" w:rsidRPr="008927AF" w:rsidRDefault="0088438A" w:rsidP="0088438A">
            <w:pPr>
              <w:keepNext/>
              <w:spacing w:after="0" w:line="320" w:lineRule="exact"/>
              <w:jc w:val="center"/>
              <w:outlineLvl w:val="0"/>
              <w:rPr>
                <w:rFonts w:eastAsia="Times New Roman"/>
                <w:b/>
                <w:szCs w:val="28"/>
                <w:lang w:val="nl-NL"/>
              </w:rPr>
            </w:pPr>
            <w:r w:rsidRPr="008927AF">
              <w:rPr>
                <w:rFonts w:eastAsia="Times New Roman"/>
                <w:noProof/>
                <w:sz w:val="26"/>
                <w:szCs w:val="26"/>
              </w:rPr>
              <mc:AlternateContent>
                <mc:Choice Requires="wps">
                  <w:drawing>
                    <wp:anchor distT="4294967295" distB="4294967295" distL="114300" distR="114300" simplePos="0" relativeHeight="251661312" behindDoc="0" locked="0" layoutInCell="1" allowOverlap="1" wp14:anchorId="4CF64AA6" wp14:editId="1F9A8F2F">
                      <wp:simplePos x="0" y="0"/>
                      <wp:positionH relativeFrom="column">
                        <wp:posOffset>613410</wp:posOffset>
                      </wp:positionH>
                      <wp:positionV relativeFrom="paragraph">
                        <wp:posOffset>223520</wp:posOffset>
                      </wp:positionV>
                      <wp:extent cx="565150" cy="0"/>
                      <wp:effectExtent l="0" t="0" r="25400" b="1905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5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line w14:anchorId="3061F162" id="Straight Connector 5" o:spid="_x0000_s1026" style="position:absolute;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8.3pt,17.6pt" to="92.8pt,17.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"/>
                  </w:pict>
                </mc:Fallback>
              </mc:AlternateContent>
            </w:r>
            <w:r w:rsidR="00045C88" w:rsidRPr="008927AF">
              <w:rPr>
                <w:rFonts w:eastAsia="Times New Roman"/>
                <w:b/>
                <w:bCs/>
                <w:sz w:val="26"/>
                <w:szCs w:val="26"/>
              </w:rPr>
              <w:t xml:space="preserve">TỈNH </w:t>
            </w:r>
            <w:r w:rsidR="00A8513D" w:rsidRPr="008927AF">
              <w:rPr>
                <w:rFonts w:eastAsia="Times New Roman"/>
                <w:b/>
                <w:bCs/>
                <w:sz w:val="26"/>
                <w:szCs w:val="26"/>
              </w:rPr>
              <w:t>HÀ TĨNH</w:t>
            </w:r>
          </w:p>
        </w:tc>
        <w:tc>
          <w:tcPr>
            <w:tcW w:w="5982" w:type="dxa"/>
          </w:tcPr>
          <w:p w14:paraId="23A28787" w14:textId="77777777" w:rsidR="00045C88" w:rsidRPr="007853DF" w:rsidRDefault="00045C88" w:rsidP="00045C88">
            <w:pPr>
              <w:spacing w:after="0" w:line="320" w:lineRule="exact"/>
              <w:jc w:val="center"/>
              <w:rPr>
                <w:rFonts w:eastAsia="Times New Roman"/>
                <w:b/>
                <w:bCs/>
                <w:sz w:val="26"/>
                <w:szCs w:val="26"/>
                <w:lang w:val="nl-NL"/>
              </w:rPr>
            </w:pPr>
            <w:r w:rsidRPr="007853DF">
              <w:rPr>
                <w:rFonts w:eastAsia="Times New Roman"/>
                <w:b/>
                <w:bCs/>
                <w:sz w:val="26"/>
                <w:szCs w:val="26"/>
                <w:lang w:val="nl-NL"/>
              </w:rPr>
              <w:t>CỘNG HOÀ XÃ HỘI CHỦ NGHĨA VIỆT NAM</w:t>
            </w:r>
          </w:p>
          <w:p w14:paraId="2D360E20" w14:textId="77777777" w:rsidR="00045C88" w:rsidRPr="008927AF" w:rsidRDefault="0088438A" w:rsidP="0088438A">
            <w:pPr>
              <w:spacing w:after="0" w:line="320" w:lineRule="exact"/>
              <w:jc w:val="center"/>
              <w:rPr>
                <w:rFonts w:eastAsia="Times New Roman"/>
                <w:b/>
                <w:bCs/>
                <w:sz w:val="26"/>
                <w:szCs w:val="26"/>
              </w:rPr>
            </w:pPr>
            <w:r w:rsidRPr="008927AF">
              <w:rPr>
                <w:rFonts w:eastAsia="Times New Roman"/>
                <w:noProof/>
                <w:sz w:val="26"/>
                <w:szCs w:val="26"/>
              </w:rPr>
              <mc:AlternateContent>
                <mc:Choice Requires="wps">
                  <w:drawing>
                    <wp:anchor distT="4294967295" distB="4294967295" distL="114300" distR="114300" simplePos="0" relativeHeight="251662336" behindDoc="0" locked="0" layoutInCell="1" allowOverlap="1" wp14:anchorId="0773BF7E" wp14:editId="7E85E7D6">
                      <wp:simplePos x="0" y="0"/>
                      <wp:positionH relativeFrom="column">
                        <wp:posOffset>879475</wp:posOffset>
                      </wp:positionH>
                      <wp:positionV relativeFrom="paragraph">
                        <wp:posOffset>223520</wp:posOffset>
                      </wp:positionV>
                      <wp:extent cx="1997710" cy="0"/>
                      <wp:effectExtent l="0" t="0" r="2159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9771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line w14:anchorId="29DC15AD" id="Straight Connector 4" o:spid="_x0000_s1026" style="position:absolute;z-index:25166233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9.25pt,17.6pt" to="226.55pt,17.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"/>
                  </w:pict>
                </mc:Fallback>
              </mc:AlternateContent>
            </w:r>
            <w:r w:rsidR="00045C88" w:rsidRPr="008927AF">
              <w:rPr>
                <w:rFonts w:eastAsia="Times New Roman"/>
                <w:b/>
                <w:bCs/>
                <w:szCs w:val="28"/>
              </w:rPr>
              <w:t>Độc lập - Tự do - Hạnh phúc</w:t>
            </w:r>
          </w:p>
        </w:tc>
      </w:tr>
      <w:tr w:rsidR="008927AF" w:rsidRPr="008927AF" w14:paraId="4AB0E1C1" w14:textId="77777777" w:rsidTr="00235BD2">
        <w:trPr>
          <w:trHeight w:val="614"/>
        </w:trPr>
        <w:tc>
          <w:tcPr>
            <w:tcW w:w="3119" w:type="dxa"/>
            <w:vAlign w:val="center"/>
          </w:tcPr>
          <w:p w14:paraId="674B673B" w14:textId="77777777" w:rsidR="0088438A" w:rsidRPr="008927AF" w:rsidRDefault="0088438A" w:rsidP="00E703EB">
            <w:pPr>
              <w:keepNext/>
              <w:spacing w:after="0" w:line="360" w:lineRule="auto"/>
              <w:jc w:val="center"/>
              <w:outlineLvl w:val="0"/>
              <w:rPr>
                <w:rFonts w:eastAsia="Times New Roman"/>
                <w:b/>
                <w:sz w:val="26"/>
                <w:szCs w:val="26"/>
              </w:rPr>
            </w:pPr>
            <w:r w:rsidRPr="008927AF">
              <w:rPr>
                <w:rFonts w:eastAsia="Times New Roman"/>
                <w:b/>
                <w:szCs w:val="28"/>
                <w:lang w:val="nl-NL"/>
              </w:rPr>
              <w:t xml:space="preserve"> </w:t>
            </w:r>
            <w:r w:rsidR="009416B2" w:rsidRPr="008927AF">
              <w:rPr>
                <w:rFonts w:eastAsia="Times New Roman"/>
                <w:sz w:val="26"/>
                <w:szCs w:val="26"/>
              </w:rPr>
              <w:t>Số</w:t>
            </w:r>
            <w:r w:rsidRPr="008927AF">
              <w:rPr>
                <w:rFonts w:eastAsia="Times New Roman"/>
                <w:sz w:val="26"/>
                <w:szCs w:val="26"/>
              </w:rPr>
              <w:t xml:space="preserve">    </w:t>
            </w:r>
            <w:r w:rsidR="009416B2" w:rsidRPr="008927AF">
              <w:rPr>
                <w:rFonts w:eastAsia="Times New Roman"/>
                <w:sz w:val="26"/>
                <w:szCs w:val="26"/>
              </w:rPr>
              <w:t xml:space="preserve">  </w:t>
            </w:r>
            <w:r w:rsidRPr="008927AF">
              <w:rPr>
                <w:rFonts w:eastAsia="Times New Roman"/>
                <w:sz w:val="26"/>
                <w:szCs w:val="26"/>
              </w:rPr>
              <w:t xml:space="preserve">      /TTr-UBND</w:t>
            </w:r>
          </w:p>
        </w:tc>
        <w:tc>
          <w:tcPr>
            <w:tcW w:w="5982" w:type="dxa"/>
            <w:vAlign w:val="center"/>
          </w:tcPr>
          <w:p w14:paraId="52C42AF5" w14:textId="7B82F40E" w:rsidR="0088438A" w:rsidRPr="008927AF" w:rsidRDefault="00D50499" w:rsidP="009416B2">
            <w:pPr>
              <w:spacing w:after="0" w:line="360" w:lineRule="auto"/>
              <w:jc w:val="right"/>
              <w:rPr>
                <w:rFonts w:eastAsia="Times New Roman"/>
                <w:b/>
                <w:bCs/>
                <w:szCs w:val="28"/>
              </w:rPr>
            </w:pPr>
            <w:r w:rsidRPr="008927AF">
              <w:rPr>
                <w:rFonts w:eastAsia="Times New Roman"/>
                <w:i/>
                <w:iCs/>
                <w:szCs w:val="28"/>
              </w:rPr>
              <w:t xml:space="preserve">      </w:t>
            </w:r>
            <w:r w:rsidR="0088438A" w:rsidRPr="008927AF">
              <w:rPr>
                <w:rFonts w:eastAsia="Times New Roman"/>
                <w:i/>
                <w:iCs/>
                <w:szCs w:val="28"/>
              </w:rPr>
              <w:t xml:space="preserve">Hà Tĩnh, ngày        tháng </w:t>
            </w:r>
            <w:r w:rsidR="00DE6663">
              <w:rPr>
                <w:rFonts w:eastAsia="Times New Roman"/>
                <w:i/>
                <w:iCs/>
                <w:szCs w:val="28"/>
              </w:rPr>
              <w:t xml:space="preserve"> </w:t>
            </w:r>
            <w:r w:rsidR="0088438A" w:rsidRPr="008927AF">
              <w:rPr>
                <w:rFonts w:eastAsia="Times New Roman"/>
                <w:i/>
                <w:iCs/>
                <w:szCs w:val="28"/>
              </w:rPr>
              <w:t xml:space="preserve"> năm 202</w:t>
            </w:r>
            <w:r w:rsidR="00603265" w:rsidRPr="008927AF">
              <w:rPr>
                <w:rFonts w:eastAsia="Times New Roman"/>
                <w:i/>
                <w:iCs/>
                <w:szCs w:val="28"/>
              </w:rPr>
              <w:t>6</w:t>
            </w:r>
          </w:p>
        </w:tc>
      </w:tr>
    </w:tbl>
    <w:p w14:paraId="7ED18067" w14:textId="77777777" w:rsidR="008927AF" w:rsidRPr="008927AF" w:rsidRDefault="008927AF" w:rsidP="008927AF">
      <w:pPr>
        <w:spacing w:after="0" w:line="240" w:lineRule="auto"/>
        <w:jc w:val="center"/>
        <w:rPr>
          <w:b/>
          <w:spacing w:val="-10"/>
          <w:sz w:val="27"/>
          <w:szCs w:val="27"/>
        </w:rPr>
      </w:pPr>
    </w:p>
    <w:p w14:paraId="4637E0B6" w14:textId="77777777" w:rsidR="00A8513D" w:rsidRPr="008927AF" w:rsidRDefault="00760D00" w:rsidP="008927AF">
      <w:pPr>
        <w:spacing w:after="0" w:line="240" w:lineRule="auto"/>
        <w:jc w:val="center"/>
        <w:rPr>
          <w:b/>
          <w:spacing w:val="-10"/>
          <w:sz w:val="27"/>
          <w:szCs w:val="27"/>
        </w:rPr>
      </w:pPr>
      <w:r w:rsidRPr="008927AF">
        <w:rPr>
          <w:b/>
          <w:spacing w:val="-10"/>
          <w:sz w:val="27"/>
          <w:szCs w:val="27"/>
        </w:rPr>
        <w:t>TỜ TRÌNH</w:t>
      </w:r>
    </w:p>
    <w:p w14:paraId="68B4722B" w14:textId="77777777" w:rsidR="009416B2" w:rsidRPr="008927AF" w:rsidRDefault="001914CB" w:rsidP="008927AF">
      <w:pPr>
        <w:spacing w:after="0" w:line="240" w:lineRule="auto"/>
        <w:jc w:val="center"/>
        <w:rPr>
          <w:b/>
          <w:sz w:val="27"/>
          <w:szCs w:val="27"/>
          <w:lang w:val="nl-NL"/>
        </w:rPr>
      </w:pPr>
      <w:bookmarkStart w:id="0" w:name="_GoBack"/>
      <w:r w:rsidRPr="008927AF">
        <w:rPr>
          <w:b/>
          <w:sz w:val="27"/>
          <w:szCs w:val="27"/>
        </w:rPr>
        <w:t>Dự thảo</w:t>
      </w:r>
      <w:r w:rsidR="00AC518F" w:rsidRPr="008927AF">
        <w:rPr>
          <w:b/>
          <w:sz w:val="27"/>
          <w:szCs w:val="27"/>
        </w:rPr>
        <w:t xml:space="preserve"> Nghị quyết của </w:t>
      </w:r>
      <w:r w:rsidR="009416B2" w:rsidRPr="008927AF">
        <w:rPr>
          <w:b/>
          <w:sz w:val="27"/>
          <w:szCs w:val="27"/>
        </w:rPr>
        <w:t>HĐND</w:t>
      </w:r>
      <w:r w:rsidR="00AC518F" w:rsidRPr="008927AF">
        <w:rPr>
          <w:b/>
          <w:sz w:val="27"/>
          <w:szCs w:val="27"/>
        </w:rPr>
        <w:t xml:space="preserve"> tỉnh</w:t>
      </w:r>
      <w:r w:rsidR="00D50499" w:rsidRPr="008927AF">
        <w:rPr>
          <w:b/>
          <w:sz w:val="27"/>
          <w:szCs w:val="27"/>
        </w:rPr>
        <w:t xml:space="preserve"> phân cấp</w:t>
      </w:r>
      <w:r w:rsidR="00AC518F" w:rsidRPr="008927AF">
        <w:rPr>
          <w:b/>
          <w:sz w:val="27"/>
          <w:szCs w:val="27"/>
        </w:rPr>
        <w:t xml:space="preserve"> </w:t>
      </w:r>
      <w:r w:rsidR="0088438A" w:rsidRPr="008927AF">
        <w:rPr>
          <w:b/>
          <w:sz w:val="27"/>
          <w:szCs w:val="27"/>
          <w:lang w:val="nl-NL"/>
        </w:rPr>
        <w:t xml:space="preserve">cho </w:t>
      </w:r>
      <w:r w:rsidR="009416B2" w:rsidRPr="008927AF">
        <w:rPr>
          <w:b/>
          <w:sz w:val="27"/>
          <w:szCs w:val="27"/>
          <w:lang w:val="nl-NL"/>
        </w:rPr>
        <w:t>HĐND</w:t>
      </w:r>
      <w:r w:rsidR="0088438A" w:rsidRPr="008927AF">
        <w:rPr>
          <w:b/>
          <w:sz w:val="27"/>
          <w:szCs w:val="27"/>
          <w:lang w:val="nl-NL"/>
        </w:rPr>
        <w:t xml:space="preserve"> cấp xã quyết định phân bổ, điều chỉnh kế hoạch đầu tư công trung hạn</w:t>
      </w:r>
      <w:r w:rsidR="002C11DF" w:rsidRPr="008927AF">
        <w:rPr>
          <w:b/>
          <w:sz w:val="27"/>
          <w:szCs w:val="27"/>
          <w:lang w:val="nl-NL"/>
        </w:rPr>
        <w:t>,</w:t>
      </w:r>
      <w:r w:rsidR="0088438A" w:rsidRPr="008927AF">
        <w:rPr>
          <w:b/>
          <w:sz w:val="27"/>
          <w:szCs w:val="27"/>
          <w:lang w:val="nl-NL"/>
        </w:rPr>
        <w:t xml:space="preserve"> </w:t>
      </w:r>
      <w:r w:rsidR="00EB08A0" w:rsidRPr="008927AF">
        <w:rPr>
          <w:b/>
          <w:sz w:val="27"/>
          <w:szCs w:val="27"/>
          <w:lang w:val="nl-NL"/>
        </w:rPr>
        <w:t>hằng năm</w:t>
      </w:r>
      <w:r w:rsidR="0088438A" w:rsidRPr="008927AF">
        <w:rPr>
          <w:b/>
          <w:sz w:val="27"/>
          <w:szCs w:val="27"/>
          <w:lang w:val="nl-NL"/>
        </w:rPr>
        <w:t xml:space="preserve"> vốn ngân sách trung ương, ngân sách tỉnh chi tiết theo dự án thành phần, danh mục và mức bố trí vốn thực hiện dự án, nhiệm vụ đầu tư công </w:t>
      </w:r>
    </w:p>
    <w:p w14:paraId="6D8CC378" w14:textId="77777777" w:rsidR="00D63D9F" w:rsidRPr="007853DF" w:rsidRDefault="0088438A" w:rsidP="008927AF">
      <w:pPr>
        <w:spacing w:after="0" w:line="240" w:lineRule="auto"/>
        <w:jc w:val="center"/>
        <w:rPr>
          <w:b/>
          <w:sz w:val="27"/>
          <w:szCs w:val="27"/>
          <w:lang w:val="nl-NL"/>
        </w:rPr>
      </w:pPr>
      <w:r w:rsidRPr="008927AF">
        <w:rPr>
          <w:b/>
          <w:sz w:val="27"/>
          <w:szCs w:val="27"/>
          <w:lang w:val="nl-NL"/>
        </w:rPr>
        <w:t>của từng chương trình mục tiêu quốc gia</w:t>
      </w:r>
    </w:p>
    <w:bookmarkEnd w:id="0"/>
    <w:p w14:paraId="4C33C95B" w14:textId="77777777" w:rsidR="00760D00" w:rsidRPr="007853DF" w:rsidRDefault="00197FA0" w:rsidP="008927AF">
      <w:pPr>
        <w:spacing w:before="60" w:after="60" w:line="240" w:lineRule="auto"/>
        <w:jc w:val="center"/>
        <w:rPr>
          <w:b/>
          <w:sz w:val="27"/>
          <w:szCs w:val="27"/>
          <w:lang w:val="nl-NL"/>
        </w:rPr>
      </w:pPr>
      <w:r w:rsidRPr="008927AF">
        <w:rPr>
          <w:noProof/>
          <w:sz w:val="27"/>
          <w:szCs w:val="27"/>
        </w:rPr>
        <mc:AlternateContent>
          <mc:Choice Requires="wps">
            <w:drawing>
              <wp:anchor distT="4294967293" distB="4294967293" distL="114300" distR="114300" simplePos="0" relativeHeight="251659264" behindDoc="0" locked="0" layoutInCell="1" allowOverlap="1" wp14:anchorId="721BFD3E" wp14:editId="36CF2125">
                <wp:simplePos x="0" y="0"/>
                <wp:positionH relativeFrom="column">
                  <wp:posOffset>1745615</wp:posOffset>
                </wp:positionH>
                <wp:positionV relativeFrom="paragraph">
                  <wp:posOffset>61594</wp:posOffset>
                </wp:positionV>
                <wp:extent cx="2362200" cy="0"/>
                <wp:effectExtent l="0" t="0" r="0" b="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362200" cy="0"/>
                        </a:xfrm>
                        <a:prstGeom prst="line">
                          <a:avLst/>
                        </a:prstGeom>
                        <a:noFill/>
                        <a:ln w="9525" cap="flat" cmpd="sng" algn="ctr">
                          <a:solidFill>
                            <a:schemeClr val="tx1"/>
                          </a:solidFill>
                          <a:prstDash val="solid"/>
                        </a:ln>
                        <a:effec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line w14:anchorId="11629DDC" id="Straight Connector 1" o:spid="_x0000_s1026" style="position:absolute;z-index:251659264;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137.45pt,4.85pt" to="323.45pt,4.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" strokecolor="black [3213]">
                <o:lock v:ext="edit" shapetype="f"/>
              </v:line>
            </w:pict>
          </mc:Fallback>
        </mc:AlternateContent>
      </w:r>
    </w:p>
    <w:p w14:paraId="79C07E26" w14:textId="77777777" w:rsidR="00760D00" w:rsidRPr="008927AF" w:rsidRDefault="00760D00" w:rsidP="008927AF">
      <w:pPr>
        <w:spacing w:before="60" w:after="120" w:line="240" w:lineRule="auto"/>
        <w:jc w:val="center"/>
        <w:rPr>
          <w:iCs/>
          <w:spacing w:val="-2"/>
          <w:position w:val="6"/>
          <w:sz w:val="27"/>
          <w:szCs w:val="27"/>
          <w:lang w:val="nl-NL"/>
        </w:rPr>
      </w:pPr>
      <w:r w:rsidRPr="008927AF">
        <w:rPr>
          <w:iCs/>
          <w:spacing w:val="-2"/>
          <w:position w:val="6"/>
          <w:sz w:val="27"/>
          <w:szCs w:val="27"/>
          <w:lang w:val="nl-NL"/>
        </w:rPr>
        <w:t xml:space="preserve">Kính gửi: Hội đồng nhân dân tỉnh </w:t>
      </w:r>
      <w:r w:rsidR="00A8513D" w:rsidRPr="008927AF">
        <w:rPr>
          <w:iCs/>
          <w:spacing w:val="-2"/>
          <w:position w:val="6"/>
          <w:sz w:val="27"/>
          <w:szCs w:val="27"/>
          <w:lang w:val="nl-NL"/>
        </w:rPr>
        <w:t>Hà Tĩnh</w:t>
      </w:r>
    </w:p>
    <w:p w14:paraId="68B46CB1" w14:textId="2D5AE3F1" w:rsidR="009416B2" w:rsidRPr="008927AF" w:rsidRDefault="009416B2" w:rsidP="008927AF">
      <w:pPr>
        <w:spacing w:before="60" w:after="60" w:line="240" w:lineRule="auto"/>
        <w:ind w:firstLine="680"/>
        <w:jc w:val="both"/>
        <w:rPr>
          <w:sz w:val="27"/>
          <w:szCs w:val="27"/>
          <w:lang w:val="sv-FI"/>
        </w:rPr>
      </w:pPr>
      <w:r w:rsidRPr="007853DF">
        <w:rPr>
          <w:iCs/>
          <w:spacing w:val="-2"/>
          <w:sz w:val="27"/>
          <w:szCs w:val="27"/>
          <w:lang w:val="nl-NL"/>
        </w:rPr>
        <w:t xml:space="preserve">Thực hiện </w:t>
      </w:r>
      <w:r w:rsidRPr="008927AF">
        <w:rPr>
          <w:sz w:val="27"/>
          <w:szCs w:val="27"/>
          <w:shd w:val="clear" w:color="auto" w:fill="FFFFFF"/>
          <w:lang w:val="vi-VN"/>
        </w:rPr>
        <w:t>quy định của Luật Ban hành văn bản quy phạm pháp luật ngày</w:t>
      </w:r>
      <w:r w:rsidRPr="007853DF">
        <w:rPr>
          <w:sz w:val="27"/>
          <w:szCs w:val="27"/>
          <w:shd w:val="clear" w:color="auto" w:fill="FFFFFF"/>
          <w:lang w:val="nl-NL"/>
        </w:rPr>
        <w:t xml:space="preserve"> </w:t>
      </w:r>
      <w:r w:rsidRPr="008927AF">
        <w:rPr>
          <w:sz w:val="27"/>
          <w:szCs w:val="27"/>
          <w:shd w:val="clear" w:color="auto" w:fill="FFFFFF"/>
          <w:lang w:val="vi-VN"/>
        </w:rPr>
        <w:t>19/02/2025</w:t>
      </w:r>
      <w:r w:rsidRPr="007853DF">
        <w:rPr>
          <w:iCs/>
          <w:spacing w:val="-2"/>
          <w:sz w:val="27"/>
          <w:szCs w:val="27"/>
          <w:lang w:val="nl-NL"/>
        </w:rPr>
        <w:t xml:space="preserve">; </w:t>
      </w:r>
      <w:bookmarkStart w:id="1" w:name="loai_1_name"/>
      <w:r w:rsidRPr="007853DF">
        <w:rPr>
          <w:sz w:val="27"/>
          <w:szCs w:val="27"/>
          <w:lang w:val="nl-NL"/>
        </w:rPr>
        <w:t>Luật sửa đổi, bổ sung một số điều của Luật ban hành văn bản quy phạm pháp luật ngày 25/6/2025</w:t>
      </w:r>
      <w:bookmarkEnd w:id="1"/>
      <w:r w:rsidRPr="008927AF">
        <w:rPr>
          <w:sz w:val="27"/>
          <w:szCs w:val="27"/>
          <w:lang w:val="sv-FI"/>
        </w:rPr>
        <w:t xml:space="preserve">; </w:t>
      </w:r>
      <w:r w:rsidRPr="007853DF">
        <w:rPr>
          <w:iCs/>
          <w:spacing w:val="-2"/>
          <w:sz w:val="27"/>
          <w:szCs w:val="27"/>
          <w:lang w:val="nl-NL"/>
        </w:rPr>
        <w:t>xét</w:t>
      </w:r>
      <w:r w:rsidRPr="007853DF">
        <w:rPr>
          <w:spacing w:val="-2"/>
          <w:sz w:val="27"/>
          <w:szCs w:val="27"/>
          <w:lang w:val="nl-NL"/>
        </w:rPr>
        <w:t xml:space="preserve"> đề nghị của</w:t>
      </w:r>
      <w:r w:rsidRPr="008927AF">
        <w:rPr>
          <w:spacing w:val="-2"/>
          <w:sz w:val="27"/>
          <w:szCs w:val="27"/>
          <w:lang w:val="vi-VN"/>
        </w:rPr>
        <w:t xml:space="preserve"> </w:t>
      </w:r>
      <w:r w:rsidRPr="008927AF">
        <w:rPr>
          <w:spacing w:val="-2"/>
          <w:sz w:val="27"/>
          <w:szCs w:val="27"/>
          <w:lang w:val="nl-NL"/>
        </w:rPr>
        <w:t>S</w:t>
      </w:r>
      <w:r w:rsidRPr="008927AF">
        <w:rPr>
          <w:spacing w:val="-2"/>
          <w:sz w:val="27"/>
          <w:szCs w:val="27"/>
          <w:lang w:val="vi-VN"/>
        </w:rPr>
        <w:t>ở</w:t>
      </w:r>
      <w:r w:rsidRPr="008927AF">
        <w:rPr>
          <w:spacing w:val="-2"/>
          <w:sz w:val="27"/>
          <w:szCs w:val="27"/>
          <w:lang w:val="nl-NL"/>
        </w:rPr>
        <w:t xml:space="preserve"> </w:t>
      </w:r>
      <w:r w:rsidRPr="007853DF">
        <w:rPr>
          <w:spacing w:val="-2"/>
          <w:sz w:val="27"/>
          <w:szCs w:val="27"/>
          <w:lang w:val="nl-NL"/>
        </w:rPr>
        <w:t>Tài chính</w:t>
      </w:r>
      <w:r w:rsidRPr="008927AF">
        <w:rPr>
          <w:spacing w:val="-2"/>
          <w:sz w:val="27"/>
          <w:szCs w:val="27"/>
          <w:lang w:val="vi-VN"/>
        </w:rPr>
        <w:t xml:space="preserve"> </w:t>
      </w:r>
      <w:r w:rsidRPr="008927AF">
        <w:rPr>
          <w:spacing w:val="-2"/>
          <w:sz w:val="27"/>
          <w:szCs w:val="27"/>
          <w:lang w:val="nl-NL"/>
        </w:rPr>
        <w:t xml:space="preserve">tại Văn bản số </w:t>
      </w:r>
      <w:r w:rsidRPr="007853DF">
        <w:rPr>
          <w:sz w:val="27"/>
          <w:szCs w:val="27"/>
          <w:shd w:val="clear" w:color="auto" w:fill="FFFFFF"/>
          <w:lang w:val="nl-NL"/>
        </w:rPr>
        <w:t>3894/STC-NSCX</w:t>
      </w:r>
      <w:r w:rsidRPr="008927AF">
        <w:rPr>
          <w:spacing w:val="-2"/>
          <w:sz w:val="27"/>
          <w:szCs w:val="27"/>
          <w:lang w:val="nl-NL"/>
        </w:rPr>
        <w:t xml:space="preserve"> ngày 03/6/2026; ý kiến đồng ý của các Thành viên UBND tỉnh qua phiếu biểu quyế</w:t>
      </w:r>
      <w:r w:rsidR="00717958" w:rsidRPr="008927AF">
        <w:rPr>
          <w:spacing w:val="-2"/>
          <w:sz w:val="27"/>
          <w:szCs w:val="27"/>
          <w:lang w:val="nl-NL"/>
        </w:rPr>
        <w:t>t; Ủy ban nhân</w:t>
      </w:r>
      <w:r w:rsidR="007853DF">
        <w:rPr>
          <w:spacing w:val="-2"/>
          <w:sz w:val="27"/>
          <w:szCs w:val="27"/>
          <w:lang w:val="nl-NL"/>
        </w:rPr>
        <w:t xml:space="preserve"> dân</w:t>
      </w:r>
      <w:r w:rsidRPr="008927AF">
        <w:rPr>
          <w:spacing w:val="-2"/>
          <w:sz w:val="27"/>
          <w:szCs w:val="27"/>
          <w:lang w:val="nl-NL"/>
        </w:rPr>
        <w:t xml:space="preserve"> tỉnh trình </w:t>
      </w:r>
      <w:r w:rsidR="00717958" w:rsidRPr="008927AF">
        <w:rPr>
          <w:spacing w:val="-2"/>
          <w:sz w:val="27"/>
          <w:szCs w:val="27"/>
          <w:lang w:val="nl-NL"/>
        </w:rPr>
        <w:t>Hội đồng nhân dân</w:t>
      </w:r>
      <w:r w:rsidRPr="008927AF">
        <w:rPr>
          <w:spacing w:val="-2"/>
          <w:sz w:val="27"/>
          <w:szCs w:val="27"/>
          <w:lang w:val="nl-NL"/>
        </w:rPr>
        <w:t xml:space="preserve"> tỉnh dự thảo </w:t>
      </w:r>
      <w:r w:rsidRPr="008927AF">
        <w:rPr>
          <w:spacing w:val="-6"/>
          <w:sz w:val="27"/>
          <w:szCs w:val="27"/>
          <w:lang w:val="pt-BR"/>
        </w:rPr>
        <w:t xml:space="preserve">Nghị quyết </w:t>
      </w:r>
      <w:r w:rsidRPr="008927AF">
        <w:rPr>
          <w:i/>
          <w:spacing w:val="-6"/>
          <w:sz w:val="27"/>
          <w:szCs w:val="27"/>
          <w:lang w:val="pt-BR"/>
        </w:rPr>
        <w:t>“</w:t>
      </w:r>
      <w:r w:rsidRPr="008927AF">
        <w:rPr>
          <w:i/>
          <w:iCs/>
          <w:spacing w:val="-6"/>
          <w:sz w:val="27"/>
          <w:szCs w:val="27"/>
          <w:lang w:val="pt-BR"/>
        </w:rPr>
        <w:t>Phân cấp cho Hội đồng nhân dân cấp xã quyết định phân bổ, điều chỉnh kế hoạch đầu tư công trung hạn, hằng năm vốn ngân sách trung ương, ngân sách tỉnh chi tiết theo dự án thành phần, danh mục và mức bố trí vốn thực hiện dự án, nhiệm vụ đầu tư công của từng chương trình mục tiêu quốc gia</w:t>
      </w:r>
      <w:r w:rsidRPr="008927AF">
        <w:rPr>
          <w:i/>
          <w:spacing w:val="-6"/>
          <w:sz w:val="27"/>
          <w:szCs w:val="27"/>
          <w:lang w:val="pt-BR"/>
        </w:rPr>
        <w:t>”,</w:t>
      </w:r>
      <w:r w:rsidRPr="008927AF">
        <w:rPr>
          <w:spacing w:val="-6"/>
          <w:sz w:val="27"/>
          <w:szCs w:val="27"/>
          <w:lang w:val="pt-BR"/>
        </w:rPr>
        <w:t xml:space="preserve"> với nội dung như sau:</w:t>
      </w:r>
    </w:p>
    <w:p w14:paraId="6CBAA9ED" w14:textId="77777777" w:rsidR="00882FD1" w:rsidRPr="008927AF" w:rsidRDefault="00882FD1" w:rsidP="008927AF">
      <w:pPr>
        <w:spacing w:before="60" w:after="60" w:line="240" w:lineRule="auto"/>
        <w:ind w:firstLine="720"/>
        <w:jc w:val="both"/>
        <w:rPr>
          <w:b/>
          <w:spacing w:val="-6"/>
          <w:sz w:val="27"/>
          <w:szCs w:val="27"/>
          <w:lang w:val="nl-NL"/>
        </w:rPr>
      </w:pPr>
      <w:r w:rsidRPr="008927AF">
        <w:rPr>
          <w:b/>
          <w:spacing w:val="-6"/>
          <w:sz w:val="27"/>
          <w:szCs w:val="27"/>
          <w:lang w:val="nl-NL"/>
        </w:rPr>
        <w:t>I. SỰ CẦN THIẾT BAN HÀNH NGHỊ QUYẾT</w:t>
      </w:r>
    </w:p>
    <w:p w14:paraId="5015CAF4" w14:textId="77777777" w:rsidR="00882FD1" w:rsidRPr="007853DF" w:rsidRDefault="00882FD1" w:rsidP="008927AF">
      <w:pPr>
        <w:spacing w:before="60" w:after="60" w:line="240" w:lineRule="auto"/>
        <w:ind w:firstLine="720"/>
        <w:jc w:val="both"/>
        <w:rPr>
          <w:b/>
          <w:spacing w:val="-6"/>
          <w:sz w:val="27"/>
          <w:szCs w:val="27"/>
          <w:lang w:val="nl-NL"/>
        </w:rPr>
      </w:pPr>
      <w:r w:rsidRPr="007853DF">
        <w:rPr>
          <w:b/>
          <w:spacing w:val="-6"/>
          <w:sz w:val="27"/>
          <w:szCs w:val="27"/>
          <w:lang w:val="nl-NL"/>
        </w:rPr>
        <w:t xml:space="preserve">1. </w:t>
      </w:r>
      <w:r w:rsidR="0059393C" w:rsidRPr="007853DF">
        <w:rPr>
          <w:b/>
          <w:spacing w:val="-6"/>
          <w:sz w:val="27"/>
          <w:szCs w:val="27"/>
          <w:lang w:val="nl-NL"/>
        </w:rPr>
        <w:t>Cơ sở pháp lý</w:t>
      </w:r>
    </w:p>
    <w:p w14:paraId="6F17D52B" w14:textId="77777777" w:rsidR="00A82C2B" w:rsidRPr="008927AF" w:rsidRDefault="00A82C2B" w:rsidP="008927AF">
      <w:pPr>
        <w:spacing w:before="60" w:after="60" w:line="240" w:lineRule="auto"/>
        <w:ind w:firstLine="709"/>
        <w:jc w:val="both"/>
        <w:rPr>
          <w:sz w:val="27"/>
          <w:szCs w:val="27"/>
          <w:lang w:val="sv-FI"/>
        </w:rPr>
      </w:pPr>
      <w:r w:rsidRPr="008927AF">
        <w:rPr>
          <w:bCs/>
          <w:spacing w:val="-6"/>
          <w:sz w:val="27"/>
          <w:szCs w:val="27"/>
          <w:lang w:val="vi-VN"/>
        </w:rPr>
        <w:t xml:space="preserve">Căn cứ </w:t>
      </w:r>
      <w:r w:rsidR="009416B2" w:rsidRPr="008927AF">
        <w:rPr>
          <w:iCs/>
          <w:sz w:val="27"/>
          <w:szCs w:val="27"/>
          <w:lang w:val="sv-FI"/>
        </w:rPr>
        <w:t xml:space="preserve">Luật Tổ chức chính quyền địa phương </w:t>
      </w:r>
      <w:r w:rsidR="009416B2" w:rsidRPr="008927AF">
        <w:rPr>
          <w:sz w:val="27"/>
          <w:szCs w:val="27"/>
          <w:lang w:val="sv-FI"/>
        </w:rPr>
        <w:t>ngày 16/6/2025</w:t>
      </w:r>
      <w:r w:rsidRPr="008927AF">
        <w:rPr>
          <w:bCs/>
          <w:spacing w:val="-6"/>
          <w:sz w:val="27"/>
          <w:szCs w:val="27"/>
          <w:lang w:val="vi-VN"/>
        </w:rPr>
        <w:t>;</w:t>
      </w:r>
      <w:r w:rsidRPr="007853DF">
        <w:rPr>
          <w:bCs/>
          <w:spacing w:val="-6"/>
          <w:sz w:val="27"/>
          <w:szCs w:val="27"/>
          <w:lang w:val="nl-NL"/>
        </w:rPr>
        <w:t xml:space="preserve"> theo đó, tại </w:t>
      </w:r>
      <w:r w:rsidRPr="008927AF">
        <w:rPr>
          <w:bCs/>
          <w:spacing w:val="-6"/>
          <w:sz w:val="27"/>
          <w:szCs w:val="27"/>
          <w:lang w:val="it-IT"/>
        </w:rPr>
        <w:t xml:space="preserve">khoản 1 Điều 13 Luật Tổ chức Chính quyền địa phương năm 2025, quy định: </w:t>
      </w:r>
      <w:r w:rsidRPr="008927AF">
        <w:rPr>
          <w:bCs/>
          <w:i/>
          <w:spacing w:val="-6"/>
          <w:sz w:val="27"/>
          <w:szCs w:val="27"/>
          <w:lang w:val="it-IT"/>
        </w:rPr>
        <w:t>“Hội đồng nhân dân cấp tỉnh phân cấp cho Ủy ban nhân dân cùng cấp hoặc Hội đồng nhân dân cấp xã; Ủy ban nhân dân cấp tỉnh, Chủ tịch Ủy ban nhân dân cấp tỉnh phân cấp cho cơ quan chuyên môn, tổ chức hành chính khác thuộc Ủy ban nhân dân cấp mình, Ủy ban nhân dân, Chủ tịch Ủy ban nhân dân cấp xã thực hiện liên tục, thường xuyên một hoặc một số nhiệm vụ, quyền hạn mà mình được giao theo quy định của pháp luật, trừ trường hợp pháp luật quy định không được phân cấp”</w:t>
      </w:r>
      <w:r w:rsidR="006F78D0" w:rsidRPr="008927AF">
        <w:rPr>
          <w:bCs/>
          <w:spacing w:val="-6"/>
          <w:sz w:val="27"/>
          <w:szCs w:val="27"/>
          <w:lang w:val="it-IT"/>
        </w:rPr>
        <w:t>;</w:t>
      </w:r>
    </w:p>
    <w:p w14:paraId="0059CD5C" w14:textId="77777777" w:rsidR="00A82C2B" w:rsidRPr="008927AF" w:rsidRDefault="00A82C2B" w:rsidP="008927AF">
      <w:pPr>
        <w:widowControl w:val="0"/>
        <w:tabs>
          <w:tab w:val="left" w:pos="851"/>
        </w:tabs>
        <w:spacing w:before="60" w:after="60" w:line="240" w:lineRule="auto"/>
        <w:ind w:firstLine="720"/>
        <w:jc w:val="both"/>
        <w:rPr>
          <w:bCs/>
          <w:spacing w:val="-6"/>
          <w:sz w:val="27"/>
          <w:szCs w:val="27"/>
          <w:lang w:val="it-IT"/>
        </w:rPr>
      </w:pPr>
      <w:r w:rsidRPr="008927AF">
        <w:rPr>
          <w:bCs/>
          <w:spacing w:val="-6"/>
          <w:sz w:val="27"/>
          <w:szCs w:val="27"/>
          <w:lang w:val="it-IT"/>
        </w:rPr>
        <w:t xml:space="preserve">Căn cứ </w:t>
      </w:r>
      <w:hyperlink r:id="rId9" w:tgtFrame="_blank" w:history="1">
        <w:r w:rsidR="009416B2" w:rsidRPr="008927AF">
          <w:rPr>
            <w:sz w:val="27"/>
            <w:szCs w:val="27"/>
            <w:lang w:val="pt-BR"/>
          </w:rPr>
          <w:t>Luật Ban hành văn bản quy phạm pháp luật</w:t>
        </w:r>
      </w:hyperlink>
      <w:r w:rsidR="009416B2" w:rsidRPr="008927AF">
        <w:rPr>
          <w:sz w:val="27"/>
          <w:szCs w:val="27"/>
          <w:lang w:val="vi-VN"/>
        </w:rPr>
        <w:t> ngày 19/02/2025</w:t>
      </w:r>
      <w:r w:rsidR="009416B2" w:rsidRPr="008927AF">
        <w:rPr>
          <w:sz w:val="27"/>
          <w:szCs w:val="27"/>
          <w:lang w:val="pt-BR"/>
        </w:rPr>
        <w:t>; Luật sửa đổi, bổ sung một số điều của Luật ban hành văn bản quy phạm pháp luật ngày 25/6/2025</w:t>
      </w:r>
      <w:r w:rsidRPr="008927AF">
        <w:rPr>
          <w:bCs/>
          <w:spacing w:val="-6"/>
          <w:sz w:val="27"/>
          <w:szCs w:val="27"/>
          <w:lang w:val="it-IT"/>
        </w:rPr>
        <w:t xml:space="preserve">; theo đó, tại điểm c khoản 3 Điều 1 </w:t>
      </w:r>
      <w:r w:rsidR="009416B2" w:rsidRPr="008927AF">
        <w:rPr>
          <w:sz w:val="27"/>
          <w:szCs w:val="27"/>
          <w:lang w:val="pt-BR"/>
        </w:rPr>
        <w:t>Luật sửa đổi, bổ sung một số điều của Luật ban hành văn bản quy phạm pháp luật ngày 25/6/2025</w:t>
      </w:r>
      <w:r w:rsidRPr="008927AF">
        <w:rPr>
          <w:bCs/>
          <w:spacing w:val="-6"/>
          <w:sz w:val="27"/>
          <w:szCs w:val="27"/>
          <w:lang w:val="it-IT"/>
        </w:rPr>
        <w:t>, quy định:</w:t>
      </w:r>
    </w:p>
    <w:p w14:paraId="1027E3EB" w14:textId="77777777" w:rsidR="00A82C2B" w:rsidRPr="008927AF" w:rsidRDefault="00A82C2B" w:rsidP="008927AF">
      <w:pPr>
        <w:widowControl w:val="0"/>
        <w:tabs>
          <w:tab w:val="left" w:pos="851"/>
        </w:tabs>
        <w:spacing w:before="60" w:after="60" w:line="240" w:lineRule="auto"/>
        <w:ind w:firstLine="720"/>
        <w:jc w:val="both"/>
        <w:rPr>
          <w:bCs/>
          <w:i/>
          <w:spacing w:val="-6"/>
          <w:sz w:val="27"/>
          <w:szCs w:val="27"/>
          <w:lang w:val="it-IT"/>
        </w:rPr>
      </w:pPr>
      <w:r w:rsidRPr="008927AF">
        <w:rPr>
          <w:bCs/>
          <w:i/>
          <w:spacing w:val="-6"/>
          <w:sz w:val="27"/>
          <w:szCs w:val="27"/>
          <w:lang w:val="it-IT"/>
        </w:rPr>
        <w:t>“1. Hội đồng nhân dân cấp tỉnh ban hành nghị quyết để quy định:</w:t>
      </w:r>
    </w:p>
    <w:p w14:paraId="655F6944" w14:textId="77777777" w:rsidR="00A82C2B" w:rsidRPr="008927AF" w:rsidRDefault="00A82C2B" w:rsidP="008927AF">
      <w:pPr>
        <w:widowControl w:val="0"/>
        <w:tabs>
          <w:tab w:val="left" w:pos="851"/>
        </w:tabs>
        <w:spacing w:before="60" w:after="60" w:line="240" w:lineRule="auto"/>
        <w:ind w:firstLine="720"/>
        <w:jc w:val="both"/>
        <w:rPr>
          <w:bCs/>
          <w:i/>
          <w:spacing w:val="-6"/>
          <w:sz w:val="27"/>
          <w:szCs w:val="27"/>
          <w:lang w:val="it-IT"/>
        </w:rPr>
      </w:pPr>
      <w:r w:rsidRPr="008927AF">
        <w:rPr>
          <w:bCs/>
          <w:i/>
          <w:spacing w:val="-6"/>
          <w:sz w:val="27"/>
          <w:szCs w:val="27"/>
          <w:lang w:val="it-IT"/>
        </w:rPr>
        <w:t>...</w:t>
      </w:r>
    </w:p>
    <w:p w14:paraId="18563512" w14:textId="77777777" w:rsidR="006579BA" w:rsidRPr="008927AF" w:rsidRDefault="00A82C2B" w:rsidP="008927AF">
      <w:pPr>
        <w:widowControl w:val="0"/>
        <w:tabs>
          <w:tab w:val="left" w:pos="851"/>
        </w:tabs>
        <w:spacing w:before="60" w:after="60" w:line="240" w:lineRule="auto"/>
        <w:ind w:firstLine="720"/>
        <w:jc w:val="both"/>
        <w:rPr>
          <w:spacing w:val="-6"/>
          <w:sz w:val="27"/>
          <w:szCs w:val="27"/>
          <w:lang w:val="it-IT"/>
        </w:rPr>
      </w:pPr>
      <w:r w:rsidRPr="008927AF">
        <w:rPr>
          <w:bCs/>
          <w:i/>
          <w:spacing w:val="-6"/>
          <w:sz w:val="27"/>
          <w:szCs w:val="27"/>
          <w:lang w:val="it-IT"/>
        </w:rPr>
        <w:t>c) Chính sách, biện pháp nhằm phát triển kinh tế - xã hội, ngân sách, quốc phòng, an ninh ở địa phương; biện pháp khác có tính chất đặc thù phù hợp với điều kiện phát triển kinh tế - xã hội của địa phương; phân cấp và thực hiện nhiệm vụ, quyền hạn được phân cấp”</w:t>
      </w:r>
      <w:r w:rsidRPr="008927AF">
        <w:rPr>
          <w:bCs/>
          <w:spacing w:val="-6"/>
          <w:sz w:val="27"/>
          <w:szCs w:val="27"/>
          <w:lang w:val="it-IT"/>
        </w:rPr>
        <w:t>;</w:t>
      </w:r>
    </w:p>
    <w:p w14:paraId="3E3EB7A6" w14:textId="77777777" w:rsidR="006579BA" w:rsidRPr="008927AF" w:rsidRDefault="006579BA" w:rsidP="008927AF">
      <w:pPr>
        <w:widowControl w:val="0"/>
        <w:tabs>
          <w:tab w:val="left" w:pos="851"/>
        </w:tabs>
        <w:spacing w:before="60" w:after="60" w:line="240" w:lineRule="auto"/>
        <w:ind w:firstLine="720"/>
        <w:jc w:val="both"/>
        <w:rPr>
          <w:bCs/>
          <w:spacing w:val="-6"/>
          <w:sz w:val="27"/>
          <w:szCs w:val="27"/>
          <w:lang w:val="it-IT"/>
        </w:rPr>
      </w:pPr>
      <w:r w:rsidRPr="008927AF">
        <w:rPr>
          <w:spacing w:val="-6"/>
          <w:sz w:val="27"/>
          <w:szCs w:val="27"/>
          <w:lang w:val="it-IT"/>
        </w:rPr>
        <w:t xml:space="preserve">Căn cứ </w:t>
      </w:r>
      <w:r w:rsidRPr="008927AF">
        <w:rPr>
          <w:bCs/>
          <w:spacing w:val="-6"/>
          <w:sz w:val="27"/>
          <w:szCs w:val="27"/>
          <w:lang w:val="it-IT"/>
        </w:rPr>
        <w:t>Nghị định số 78/2025/NĐ-CP ngày 01</w:t>
      </w:r>
      <w:r w:rsidR="000D7003" w:rsidRPr="008927AF">
        <w:rPr>
          <w:bCs/>
          <w:spacing w:val="-6"/>
          <w:sz w:val="27"/>
          <w:szCs w:val="27"/>
          <w:lang w:val="it-IT"/>
        </w:rPr>
        <w:t>/</w:t>
      </w:r>
      <w:r w:rsidRPr="008927AF">
        <w:rPr>
          <w:bCs/>
          <w:spacing w:val="-6"/>
          <w:sz w:val="27"/>
          <w:szCs w:val="27"/>
          <w:lang w:val="it-IT"/>
        </w:rPr>
        <w:t>4</w:t>
      </w:r>
      <w:r w:rsidR="000D7003" w:rsidRPr="008927AF">
        <w:rPr>
          <w:bCs/>
          <w:spacing w:val="-6"/>
          <w:sz w:val="27"/>
          <w:szCs w:val="27"/>
          <w:lang w:val="it-IT"/>
        </w:rPr>
        <w:t>/</w:t>
      </w:r>
      <w:r w:rsidRPr="008927AF">
        <w:rPr>
          <w:bCs/>
          <w:spacing w:val="-6"/>
          <w:sz w:val="27"/>
          <w:szCs w:val="27"/>
          <w:lang w:val="it-IT"/>
        </w:rPr>
        <w:t>2025 của Chính phủ quy định chi tiết một số điều và biện pháp thi hành Luật Ban hành văn bản quy phạm pháp luật;</w:t>
      </w:r>
    </w:p>
    <w:p w14:paraId="0718396B" w14:textId="455CE95E" w:rsidR="00450184" w:rsidRPr="007853DF" w:rsidRDefault="00450184" w:rsidP="008927AF">
      <w:pPr>
        <w:tabs>
          <w:tab w:val="left" w:pos="993"/>
        </w:tabs>
        <w:spacing w:before="60" w:after="60" w:line="240" w:lineRule="auto"/>
        <w:ind w:firstLine="720"/>
        <w:jc w:val="both"/>
        <w:rPr>
          <w:rStyle w:val="fontstyle01"/>
          <w:i/>
          <w:color w:val="auto"/>
          <w:spacing w:val="-6"/>
          <w:sz w:val="27"/>
          <w:szCs w:val="27"/>
          <w:lang w:val="it-IT"/>
        </w:rPr>
      </w:pPr>
      <w:r w:rsidRPr="007853DF">
        <w:rPr>
          <w:rStyle w:val="fontstyle01"/>
          <w:color w:val="auto"/>
          <w:spacing w:val="-6"/>
          <w:sz w:val="27"/>
          <w:szCs w:val="27"/>
          <w:lang w:val="it-IT"/>
        </w:rPr>
        <w:lastRenderedPageBreak/>
        <w:t>Căn cứ Nghị định số 358/2025/NĐ-CP ngày 31/12/2025 của Chính phủ về cơ chế quản lý, tổ chức thực hiện các chương trình mục tiêu quốc gia; theo đó: (1) tại khoản 3 Điều 4 quy định “</w:t>
      </w:r>
      <w:r w:rsidRPr="007853DF">
        <w:rPr>
          <w:rStyle w:val="fontstyle01"/>
          <w:i/>
          <w:color w:val="auto"/>
          <w:spacing w:val="-6"/>
          <w:sz w:val="27"/>
          <w:szCs w:val="27"/>
          <w:lang w:val="it-IT"/>
        </w:rPr>
        <w:t>đẩy mạnh phân cấp, trao quyền cho cấp tỉnh, cấp xã nhằm nâng cao tính chủ động, linh hoạt trong quản lý, tổ chức thực hiện các chương trình mục tiêu quốc gia</w:t>
      </w:r>
      <w:r w:rsidRPr="007853DF">
        <w:rPr>
          <w:rStyle w:val="fontstyle01"/>
          <w:color w:val="auto"/>
          <w:spacing w:val="-6"/>
          <w:sz w:val="27"/>
          <w:szCs w:val="27"/>
          <w:lang w:val="it-IT"/>
        </w:rPr>
        <w:t xml:space="preserve">”; (2) tại điểm a khoản 2 Điều 6 Nghị định số 358/2025/NĐ-CP, quy định: </w:t>
      </w:r>
      <w:r w:rsidRPr="007853DF">
        <w:rPr>
          <w:rStyle w:val="fontstyle01"/>
          <w:i/>
          <w:color w:val="auto"/>
          <w:spacing w:val="-6"/>
          <w:sz w:val="27"/>
          <w:szCs w:val="27"/>
          <w:lang w:val="it-IT"/>
        </w:rPr>
        <w:t xml:space="preserve">“Căn cứ Quyết định của Thủ tướng Chính phủ giao kế hoạch đầu tư công trung hạn vốn ngân sách trung ương, thông báo của chủ chương trình về dự kiến tổng chi thường xuyên ngân sách trung ương giai đoạn 05 năm từng chương trình mục tiêu quốc gia, </w:t>
      </w:r>
      <w:r w:rsidR="000D7003" w:rsidRPr="007853DF">
        <w:rPr>
          <w:rStyle w:val="fontstyle01"/>
          <w:i/>
          <w:color w:val="auto"/>
          <w:spacing w:val="-6"/>
          <w:sz w:val="27"/>
          <w:szCs w:val="27"/>
          <w:lang w:val="it-IT"/>
        </w:rPr>
        <w:t xml:space="preserve">Ủy ban nhân dân tỉnh </w:t>
      </w:r>
      <w:r w:rsidRPr="007853DF">
        <w:rPr>
          <w:rStyle w:val="fontstyle01"/>
          <w:i/>
          <w:color w:val="auto"/>
          <w:spacing w:val="-6"/>
          <w:sz w:val="27"/>
          <w:szCs w:val="27"/>
          <w:lang w:val="it-IT"/>
        </w:rPr>
        <w:t xml:space="preserve">trình </w:t>
      </w:r>
      <w:r w:rsidR="00717958" w:rsidRPr="007853DF">
        <w:rPr>
          <w:rStyle w:val="fontstyle01"/>
          <w:i/>
          <w:color w:val="auto"/>
          <w:spacing w:val="-6"/>
          <w:sz w:val="27"/>
          <w:szCs w:val="27"/>
          <w:lang w:val="it-IT"/>
        </w:rPr>
        <w:t>H</w:t>
      </w:r>
      <w:r w:rsidR="000D7003" w:rsidRPr="007853DF">
        <w:rPr>
          <w:rStyle w:val="fontstyle01"/>
          <w:i/>
          <w:color w:val="auto"/>
          <w:spacing w:val="-6"/>
          <w:sz w:val="27"/>
          <w:szCs w:val="27"/>
          <w:lang w:val="it-IT"/>
        </w:rPr>
        <w:t>ội đồng nhân dân</w:t>
      </w:r>
      <w:r w:rsidRPr="007853DF">
        <w:rPr>
          <w:rStyle w:val="fontstyle01"/>
          <w:i/>
          <w:color w:val="auto"/>
          <w:spacing w:val="-6"/>
          <w:sz w:val="27"/>
          <w:szCs w:val="27"/>
          <w:lang w:val="it-IT"/>
        </w:rPr>
        <w:t xml:space="preserve"> cùng cấp cho ý kiến về dự kiến phân bổ kế hoạch đầu tư công trung hạn vốn ngân sách trung ương chi tiết theo dự án thành phần, danh mục và mức vốn bố trí cho từng nhiệm vụ, dự án đầu tư công bao gồm các thông tin: tên dự án, chủ đầu tư, địa điểm, cơ cấu nguồn vốn, quy mô, tổng mức đầu tư, thời gian thực hiện và các thông tin có liên quan; kế hoạch đầu tư công trung hạn vốn ngân sách cấp tỉnh, dự kiến tổng chi thường xuyên ngân sách cấp tỉnh giai đoạn 05 năm thực hiện từng chương trình mục tiêu quốc gia.</w:t>
      </w:r>
    </w:p>
    <w:p w14:paraId="475F76BE" w14:textId="77777777" w:rsidR="006579BA" w:rsidRPr="008927AF" w:rsidRDefault="00450184" w:rsidP="008927AF">
      <w:pPr>
        <w:spacing w:before="60" w:after="60" w:line="240" w:lineRule="auto"/>
        <w:ind w:firstLine="720"/>
        <w:jc w:val="both"/>
        <w:rPr>
          <w:spacing w:val="-6"/>
          <w:sz w:val="27"/>
          <w:szCs w:val="27"/>
          <w:lang w:val="pt-BR"/>
        </w:rPr>
      </w:pPr>
      <w:r w:rsidRPr="007853DF">
        <w:rPr>
          <w:rStyle w:val="fontstyle01"/>
          <w:i/>
          <w:color w:val="auto"/>
          <w:spacing w:val="-6"/>
          <w:sz w:val="27"/>
          <w:szCs w:val="27"/>
          <w:lang w:val="it-IT"/>
        </w:rPr>
        <w:t xml:space="preserve">Trường hợp cần phân cấp, </w:t>
      </w:r>
      <w:r w:rsidR="000D7003" w:rsidRPr="007853DF">
        <w:rPr>
          <w:rStyle w:val="fontstyle01"/>
          <w:i/>
          <w:color w:val="auto"/>
          <w:spacing w:val="-6"/>
          <w:sz w:val="27"/>
          <w:szCs w:val="27"/>
          <w:lang w:val="it-IT"/>
        </w:rPr>
        <w:t xml:space="preserve">Ủy ban nhân dân </w:t>
      </w:r>
      <w:r w:rsidRPr="007853DF">
        <w:rPr>
          <w:rStyle w:val="fontstyle01"/>
          <w:i/>
          <w:color w:val="auto"/>
          <w:spacing w:val="-6"/>
          <w:sz w:val="27"/>
          <w:szCs w:val="27"/>
          <w:lang w:val="it-IT"/>
        </w:rPr>
        <w:t>cấp tỉnh trình</w:t>
      </w:r>
      <w:r w:rsidR="00717958" w:rsidRPr="007853DF">
        <w:rPr>
          <w:rStyle w:val="fontstyle01"/>
          <w:i/>
          <w:color w:val="auto"/>
          <w:spacing w:val="-6"/>
          <w:sz w:val="27"/>
          <w:szCs w:val="27"/>
          <w:lang w:val="it-IT"/>
        </w:rPr>
        <w:t xml:space="preserve"> </w:t>
      </w:r>
      <w:r w:rsidR="000D7003" w:rsidRPr="007853DF">
        <w:rPr>
          <w:rStyle w:val="fontstyle01"/>
          <w:i/>
          <w:color w:val="auto"/>
          <w:spacing w:val="-6"/>
          <w:sz w:val="27"/>
          <w:szCs w:val="27"/>
          <w:lang w:val="it-IT"/>
        </w:rPr>
        <w:t>Hội đồng nhân dân</w:t>
      </w:r>
      <w:r w:rsidRPr="007853DF">
        <w:rPr>
          <w:rStyle w:val="fontstyle01"/>
          <w:i/>
          <w:color w:val="auto"/>
          <w:spacing w:val="-6"/>
          <w:sz w:val="27"/>
          <w:szCs w:val="27"/>
          <w:lang w:val="it-IT"/>
        </w:rPr>
        <w:t xml:space="preserve"> cùng cấp quyết định việc phân cấp cho </w:t>
      </w:r>
      <w:r w:rsidR="000D7003" w:rsidRPr="007853DF">
        <w:rPr>
          <w:rStyle w:val="fontstyle01"/>
          <w:i/>
          <w:color w:val="auto"/>
          <w:spacing w:val="-6"/>
          <w:sz w:val="27"/>
          <w:szCs w:val="27"/>
          <w:lang w:val="it-IT"/>
        </w:rPr>
        <w:t>Hội đồng nhân dân</w:t>
      </w:r>
      <w:r w:rsidRPr="007853DF">
        <w:rPr>
          <w:rStyle w:val="fontstyle01"/>
          <w:i/>
          <w:color w:val="auto"/>
          <w:spacing w:val="-6"/>
          <w:sz w:val="27"/>
          <w:szCs w:val="27"/>
          <w:lang w:val="it-IT"/>
        </w:rPr>
        <w:t xml:space="preserve"> cấp xã quyết định phân bổ, điều chỉnh kế hoạch đầu tư công trung hạn, hằng năm vốn ngân sách trung ương chi tiết theo dự án thành phần, danh mục và mức vốn bố trí thực hiện dự án, nhiệm vụ đầu tư công của từng chương trình mục tiêu quốc gia”.</w:t>
      </w:r>
    </w:p>
    <w:p w14:paraId="345B2BB2" w14:textId="77777777" w:rsidR="00882FD1" w:rsidRPr="008927AF" w:rsidRDefault="00882FD1" w:rsidP="008927AF">
      <w:pPr>
        <w:spacing w:before="60" w:after="60" w:line="240" w:lineRule="auto"/>
        <w:ind w:firstLine="720"/>
        <w:jc w:val="both"/>
        <w:rPr>
          <w:b/>
          <w:spacing w:val="-6"/>
          <w:sz w:val="27"/>
          <w:szCs w:val="27"/>
          <w:lang w:val="nl-NL"/>
        </w:rPr>
      </w:pPr>
      <w:r w:rsidRPr="008927AF">
        <w:rPr>
          <w:b/>
          <w:spacing w:val="-6"/>
          <w:sz w:val="27"/>
          <w:szCs w:val="27"/>
          <w:lang w:val="nl-NL"/>
        </w:rPr>
        <w:t xml:space="preserve">2. </w:t>
      </w:r>
      <w:r w:rsidR="00CB12DD" w:rsidRPr="008927AF">
        <w:rPr>
          <w:b/>
          <w:spacing w:val="-6"/>
          <w:sz w:val="27"/>
          <w:szCs w:val="27"/>
          <w:lang w:val="nl-NL"/>
        </w:rPr>
        <w:t>Cơ sở thực tiễn</w:t>
      </w:r>
    </w:p>
    <w:p w14:paraId="28A808E2" w14:textId="77777777" w:rsidR="006579BA" w:rsidRPr="008927AF" w:rsidRDefault="006579BA" w:rsidP="008927AF">
      <w:pPr>
        <w:tabs>
          <w:tab w:val="left" w:pos="720"/>
          <w:tab w:val="left" w:pos="993"/>
        </w:tabs>
        <w:spacing w:before="60" w:after="60" w:line="240" w:lineRule="auto"/>
        <w:ind w:firstLine="720"/>
        <w:jc w:val="both"/>
        <w:rPr>
          <w:rStyle w:val="fontstyle01"/>
          <w:color w:val="auto"/>
          <w:spacing w:val="-6"/>
          <w:sz w:val="27"/>
          <w:szCs w:val="27"/>
          <w:lang w:val="it-IT"/>
        </w:rPr>
      </w:pPr>
      <w:r w:rsidRPr="008927AF">
        <w:rPr>
          <w:rStyle w:val="fontstyle01"/>
          <w:color w:val="auto"/>
          <w:spacing w:val="-6"/>
          <w:sz w:val="27"/>
          <w:szCs w:val="27"/>
          <w:lang w:val="it-IT"/>
        </w:rPr>
        <w:t>Giai đoạn 2021-2025, tỉnh đã thực hiện phân bổ nguồn vốn các Chương trình mục tiêu quốc gia theo hướng giao tổng mức kinh phí cho địa phương; danh mục công trình cụ thể</w:t>
      </w:r>
      <w:r w:rsidR="000D7003" w:rsidRPr="008927AF">
        <w:rPr>
          <w:rStyle w:val="fontstyle01"/>
          <w:color w:val="auto"/>
          <w:spacing w:val="-6"/>
          <w:sz w:val="27"/>
          <w:szCs w:val="27"/>
          <w:lang w:val="it-IT"/>
        </w:rPr>
        <w:t xml:space="preserve"> do Ủy ban nhân dân</w:t>
      </w:r>
      <w:r w:rsidRPr="008927AF">
        <w:rPr>
          <w:rStyle w:val="fontstyle01"/>
          <w:color w:val="auto"/>
          <w:spacing w:val="-6"/>
          <w:sz w:val="27"/>
          <w:szCs w:val="27"/>
          <w:lang w:val="it-IT"/>
        </w:rPr>
        <w:t xml:space="preserve"> cấp huyện, cấp xã căn cứ điều kiện thực tiễn để lựa chọn, quyết định nội dung đầu tư theo đúng quy định của từng chương trình. Thực tiễn triển khai cho thấy cơ chế này đã tạo sự chủ động cho cơ sở trong việc xác định nhu cầu ưu tiên, lựa chọn công trình phù hợp với điều kiện kinh tế - xã hội, đặc điểm địa bàn và nhu cầu thực tế của người dân; đồng thời bảo đảm tiến độ thực hiện, nâng cao hiệu quả sử dụng vốn và phát huy hiệu quả công trình sau đầu tư. Việc giao quyền chủ động cho địa phương không làm thay đổi mục tiêu, nguyên tắc quản lý vốn của chương trình mà vẫn bảo đảm thực hiện đúng quy định của pháp luật về đầu tư công, ngân sách nhà nước và các quy định quản lý Chương trình mục tiêu quốc gia. Đồng thời, cơ chế này góp phần nâng cao trách nhiệm của chính quyền cơ sở trong quản lý, sử dụng vốn đầu tư công gắn với hiệu quả thực hiện nhiệm vụ phát triển kinh tế - xã hội tại địa phương.</w:t>
      </w:r>
    </w:p>
    <w:p w14:paraId="516988F0" w14:textId="77777777" w:rsidR="00A11D00" w:rsidRPr="008927AF" w:rsidRDefault="00A11D00" w:rsidP="008927AF">
      <w:pPr>
        <w:pStyle w:val="NormalWeb"/>
        <w:shd w:val="clear" w:color="auto" w:fill="FFFFFF"/>
        <w:spacing w:before="60" w:beforeAutospacing="0" w:after="60" w:afterAutospacing="0"/>
        <w:ind w:firstLine="720"/>
        <w:jc w:val="both"/>
        <w:rPr>
          <w:iCs/>
          <w:spacing w:val="-6"/>
          <w:sz w:val="27"/>
          <w:szCs w:val="27"/>
          <w:lang w:val="pt-BR"/>
        </w:rPr>
      </w:pPr>
      <w:r w:rsidRPr="008927AF">
        <w:rPr>
          <w:iCs/>
          <w:spacing w:val="-6"/>
          <w:sz w:val="27"/>
          <w:szCs w:val="27"/>
          <w:lang w:val="pt-BR"/>
        </w:rPr>
        <w:t xml:space="preserve">Từ thực tiễn nêu trên, việc phân cấp cho </w:t>
      </w:r>
      <w:r w:rsidR="000D7003" w:rsidRPr="008927AF">
        <w:rPr>
          <w:iCs/>
          <w:spacing w:val="-6"/>
          <w:sz w:val="27"/>
          <w:szCs w:val="27"/>
          <w:lang w:val="pt-BR"/>
        </w:rPr>
        <w:t>Hội đồng nhân dân</w:t>
      </w:r>
      <w:r w:rsidRPr="008927AF">
        <w:rPr>
          <w:iCs/>
          <w:spacing w:val="-6"/>
          <w:sz w:val="27"/>
          <w:szCs w:val="27"/>
          <w:lang w:val="pt-BR"/>
        </w:rPr>
        <w:t xml:space="preserve"> cấp </w:t>
      </w:r>
      <w:r w:rsidR="006579BA" w:rsidRPr="008927AF">
        <w:rPr>
          <w:iCs/>
          <w:spacing w:val="-6"/>
          <w:sz w:val="27"/>
          <w:szCs w:val="27"/>
          <w:lang w:val="pt-BR"/>
        </w:rPr>
        <w:t>xã</w:t>
      </w:r>
      <w:r w:rsidRPr="008927AF">
        <w:rPr>
          <w:iCs/>
          <w:spacing w:val="-6"/>
          <w:sz w:val="27"/>
          <w:szCs w:val="27"/>
          <w:lang w:val="pt-BR"/>
        </w:rPr>
        <w:t xml:space="preserve"> quyết định </w:t>
      </w:r>
      <w:r w:rsidR="006579BA" w:rsidRPr="008927AF">
        <w:rPr>
          <w:iCs/>
          <w:spacing w:val="-6"/>
          <w:sz w:val="27"/>
          <w:szCs w:val="27"/>
          <w:lang w:val="pt-BR"/>
        </w:rPr>
        <w:t>phân bổ, điều chỉnh kế hoạch đầu tư công trung hạn</w:t>
      </w:r>
      <w:r w:rsidR="008165B9" w:rsidRPr="008927AF">
        <w:rPr>
          <w:iCs/>
          <w:spacing w:val="-6"/>
          <w:sz w:val="27"/>
          <w:szCs w:val="27"/>
          <w:lang w:val="pt-BR"/>
        </w:rPr>
        <w:t>,</w:t>
      </w:r>
      <w:r w:rsidR="006579BA" w:rsidRPr="008927AF">
        <w:rPr>
          <w:iCs/>
          <w:spacing w:val="-6"/>
          <w:sz w:val="27"/>
          <w:szCs w:val="27"/>
          <w:lang w:val="pt-BR"/>
        </w:rPr>
        <w:t xml:space="preserve"> </w:t>
      </w:r>
      <w:r w:rsidR="00EB08A0" w:rsidRPr="008927AF">
        <w:rPr>
          <w:iCs/>
          <w:spacing w:val="-6"/>
          <w:sz w:val="27"/>
          <w:szCs w:val="27"/>
          <w:lang w:val="pt-BR"/>
        </w:rPr>
        <w:t>hằng năm</w:t>
      </w:r>
      <w:r w:rsidR="006579BA" w:rsidRPr="008927AF">
        <w:rPr>
          <w:iCs/>
          <w:spacing w:val="-6"/>
          <w:sz w:val="27"/>
          <w:szCs w:val="27"/>
          <w:lang w:val="pt-BR"/>
        </w:rPr>
        <w:t xml:space="preserve"> vốn ngân sách trung ương, ngân sách tỉnh chi tiết theo dự án thành phần, danh mục và mức bố trí vốn thực hiện dự án, nhiệm vụ đầu tư công của từng chương trình mục tiêu quốc gia</w:t>
      </w:r>
      <w:r w:rsidRPr="008927AF">
        <w:rPr>
          <w:iCs/>
          <w:spacing w:val="-6"/>
          <w:sz w:val="27"/>
          <w:szCs w:val="27"/>
          <w:lang w:val="pt-BR"/>
        </w:rPr>
        <w:t xml:space="preserve"> sẽ tạo sự chủ động cho các xã quyết định việc sử dụng ngân sách nhà nước phù hợp với phạm vi, đối tượng và điều kiện tổ chức thực hiện của từng địa phương, rút gọn về thời gian, thủ tục, đẩy nhanh tiến độ thực hiện và giải ngân </w:t>
      </w:r>
      <w:r w:rsidR="009A7AC0" w:rsidRPr="008927AF">
        <w:rPr>
          <w:iCs/>
          <w:spacing w:val="-6"/>
          <w:sz w:val="27"/>
          <w:szCs w:val="27"/>
          <w:lang w:val="pt-BR"/>
        </w:rPr>
        <w:t xml:space="preserve">nguồn vốn thực hiện </w:t>
      </w:r>
      <w:r w:rsidRPr="008927AF">
        <w:rPr>
          <w:iCs/>
          <w:spacing w:val="-6"/>
          <w:sz w:val="27"/>
          <w:szCs w:val="27"/>
          <w:lang w:val="pt-BR"/>
        </w:rPr>
        <w:t xml:space="preserve">các chương trình </w:t>
      </w:r>
      <w:r w:rsidR="002D600C" w:rsidRPr="008927AF">
        <w:rPr>
          <w:iCs/>
          <w:spacing w:val="-6"/>
          <w:sz w:val="27"/>
          <w:szCs w:val="27"/>
          <w:lang w:val="pt-BR"/>
        </w:rPr>
        <w:t>mục tiêu quốc gia</w:t>
      </w:r>
      <w:r w:rsidRPr="008927AF">
        <w:rPr>
          <w:iCs/>
          <w:spacing w:val="-6"/>
          <w:sz w:val="27"/>
          <w:szCs w:val="27"/>
          <w:lang w:val="pt-BR"/>
        </w:rPr>
        <w:t xml:space="preserve">. </w:t>
      </w:r>
    </w:p>
    <w:p w14:paraId="58B739ED" w14:textId="77777777" w:rsidR="005B2B6E" w:rsidRPr="008927AF" w:rsidRDefault="005B2B6E" w:rsidP="008927AF">
      <w:pPr>
        <w:pStyle w:val="NormalWeb"/>
        <w:shd w:val="clear" w:color="auto" w:fill="FFFFFF"/>
        <w:spacing w:before="60" w:beforeAutospacing="0" w:after="60" w:afterAutospacing="0"/>
        <w:ind w:firstLine="720"/>
        <w:jc w:val="both"/>
        <w:rPr>
          <w:rStyle w:val="fontstyle01"/>
          <w:color w:val="auto"/>
          <w:spacing w:val="-6"/>
          <w:sz w:val="27"/>
          <w:szCs w:val="27"/>
          <w:lang w:val="it-IT"/>
        </w:rPr>
      </w:pPr>
      <w:r w:rsidRPr="008927AF">
        <w:rPr>
          <w:rStyle w:val="fontstyle01"/>
          <w:color w:val="auto"/>
          <w:spacing w:val="-6"/>
          <w:sz w:val="27"/>
          <w:szCs w:val="27"/>
          <w:lang w:val="it-IT"/>
        </w:rPr>
        <w:t xml:space="preserve">Như vậy, việc trình </w:t>
      </w:r>
      <w:r w:rsidR="000D7003" w:rsidRPr="008927AF">
        <w:rPr>
          <w:rStyle w:val="fontstyle01"/>
          <w:color w:val="auto"/>
          <w:spacing w:val="-6"/>
          <w:sz w:val="27"/>
          <w:szCs w:val="27"/>
          <w:lang w:val="it-IT"/>
        </w:rPr>
        <w:t>Hội đồng nhân dân</w:t>
      </w:r>
      <w:r w:rsidRPr="008927AF">
        <w:rPr>
          <w:rStyle w:val="fontstyle01"/>
          <w:color w:val="auto"/>
          <w:spacing w:val="-6"/>
          <w:sz w:val="27"/>
          <w:szCs w:val="27"/>
          <w:lang w:val="it-IT"/>
        </w:rPr>
        <w:t xml:space="preserve"> tỉnh ban hành Nghị quyết phân cấp cho </w:t>
      </w:r>
      <w:r w:rsidR="00717958" w:rsidRPr="008927AF">
        <w:rPr>
          <w:rStyle w:val="fontstyle01"/>
          <w:color w:val="auto"/>
          <w:spacing w:val="-6"/>
          <w:sz w:val="27"/>
          <w:szCs w:val="27"/>
          <w:lang w:val="it-IT"/>
        </w:rPr>
        <w:t>H</w:t>
      </w:r>
      <w:r w:rsidR="000D7003" w:rsidRPr="008927AF">
        <w:rPr>
          <w:rStyle w:val="fontstyle01"/>
          <w:color w:val="auto"/>
          <w:spacing w:val="-6"/>
          <w:sz w:val="27"/>
          <w:szCs w:val="27"/>
          <w:lang w:val="it-IT"/>
        </w:rPr>
        <w:t>ội đồng nhân dân</w:t>
      </w:r>
      <w:r w:rsidRPr="008927AF">
        <w:rPr>
          <w:rStyle w:val="fontstyle01"/>
          <w:color w:val="auto"/>
          <w:spacing w:val="-6"/>
          <w:sz w:val="27"/>
          <w:szCs w:val="27"/>
          <w:lang w:val="it-IT"/>
        </w:rPr>
        <w:t xml:space="preserve"> cấp xã quyết định phân bổ, điều chỉnh kế hoạch đầu tư công trung hạn</w:t>
      </w:r>
      <w:r w:rsidR="004A1BC4" w:rsidRPr="008927AF">
        <w:rPr>
          <w:rStyle w:val="fontstyle01"/>
          <w:color w:val="auto"/>
          <w:spacing w:val="-6"/>
          <w:sz w:val="27"/>
          <w:szCs w:val="27"/>
          <w:lang w:val="it-IT"/>
        </w:rPr>
        <w:t>,</w:t>
      </w:r>
      <w:r w:rsidRPr="008927AF">
        <w:rPr>
          <w:rStyle w:val="fontstyle01"/>
          <w:color w:val="auto"/>
          <w:spacing w:val="-6"/>
          <w:sz w:val="27"/>
          <w:szCs w:val="27"/>
          <w:lang w:val="it-IT"/>
        </w:rPr>
        <w:t xml:space="preserve"> </w:t>
      </w:r>
      <w:r w:rsidR="00EB08A0" w:rsidRPr="008927AF">
        <w:rPr>
          <w:rStyle w:val="fontstyle01"/>
          <w:color w:val="auto"/>
          <w:spacing w:val="-6"/>
          <w:sz w:val="27"/>
          <w:szCs w:val="27"/>
          <w:lang w:val="it-IT"/>
        </w:rPr>
        <w:t>hằng năm</w:t>
      </w:r>
      <w:r w:rsidRPr="008927AF">
        <w:rPr>
          <w:rStyle w:val="fontstyle01"/>
          <w:color w:val="auto"/>
          <w:spacing w:val="-6"/>
          <w:sz w:val="27"/>
          <w:szCs w:val="27"/>
          <w:lang w:val="it-IT"/>
        </w:rPr>
        <w:t xml:space="preserve"> vốn ngân sách trung ương, ngân sách tỉnh chi tiết theo dự án thành phần, danh mục và mức bố trí vốn thực hiện dự án, nhiệm vụ đầu tư công của từng chương </w:t>
      </w:r>
      <w:r w:rsidRPr="008927AF">
        <w:rPr>
          <w:rStyle w:val="fontstyle01"/>
          <w:color w:val="auto"/>
          <w:spacing w:val="-6"/>
          <w:sz w:val="27"/>
          <w:szCs w:val="27"/>
          <w:lang w:val="it-IT"/>
        </w:rPr>
        <w:lastRenderedPageBreak/>
        <w:t>trình mục tiêu quốc gia là cần thiết</w:t>
      </w:r>
      <w:r w:rsidR="004A1BC4" w:rsidRPr="008927AF">
        <w:rPr>
          <w:rStyle w:val="fontstyle01"/>
          <w:color w:val="auto"/>
          <w:spacing w:val="-6"/>
          <w:sz w:val="27"/>
          <w:szCs w:val="27"/>
          <w:lang w:val="it-IT"/>
        </w:rPr>
        <w:t>,</w:t>
      </w:r>
      <w:r w:rsidRPr="008927AF">
        <w:rPr>
          <w:rStyle w:val="fontstyle01"/>
          <w:color w:val="auto"/>
          <w:spacing w:val="-6"/>
          <w:sz w:val="27"/>
          <w:szCs w:val="27"/>
          <w:lang w:val="it-IT"/>
        </w:rPr>
        <w:t xml:space="preserve"> phù hợp với </w:t>
      </w:r>
      <w:r w:rsidR="004A1BC4" w:rsidRPr="008927AF">
        <w:rPr>
          <w:rStyle w:val="fontstyle01"/>
          <w:color w:val="auto"/>
          <w:spacing w:val="-6"/>
          <w:sz w:val="27"/>
          <w:szCs w:val="27"/>
          <w:lang w:val="it-IT"/>
        </w:rPr>
        <w:t>cơ sở pháp lý và tình hình thực tiễn của địa phương</w:t>
      </w:r>
      <w:r w:rsidRPr="008927AF">
        <w:rPr>
          <w:rStyle w:val="fontstyle01"/>
          <w:color w:val="auto"/>
          <w:spacing w:val="-6"/>
          <w:sz w:val="27"/>
          <w:szCs w:val="27"/>
          <w:lang w:val="it-IT"/>
        </w:rPr>
        <w:t>.</w:t>
      </w:r>
    </w:p>
    <w:p w14:paraId="083611AB" w14:textId="77777777" w:rsidR="00760D00" w:rsidRPr="007853DF" w:rsidRDefault="00760D00" w:rsidP="008927AF">
      <w:pPr>
        <w:spacing w:before="60" w:after="60" w:line="240" w:lineRule="auto"/>
        <w:ind w:firstLine="720"/>
        <w:jc w:val="both"/>
        <w:rPr>
          <w:rFonts w:ascii="Times New Roman Bold" w:hAnsi="Times New Roman Bold"/>
          <w:spacing w:val="-8"/>
          <w:sz w:val="27"/>
          <w:szCs w:val="27"/>
          <w:lang w:val="it-IT"/>
        </w:rPr>
      </w:pPr>
      <w:r w:rsidRPr="007853DF">
        <w:rPr>
          <w:rFonts w:ascii="Times New Roman Bold" w:hAnsi="Times New Roman Bold"/>
          <w:b/>
          <w:spacing w:val="-8"/>
          <w:sz w:val="27"/>
          <w:szCs w:val="27"/>
          <w:lang w:val="it-IT"/>
        </w:rPr>
        <w:t>II. MỤC ĐÍCH</w:t>
      </w:r>
      <w:r w:rsidR="004A457B" w:rsidRPr="007853DF">
        <w:rPr>
          <w:rFonts w:ascii="Times New Roman Bold" w:hAnsi="Times New Roman Bold"/>
          <w:b/>
          <w:spacing w:val="-8"/>
          <w:sz w:val="27"/>
          <w:szCs w:val="27"/>
          <w:lang w:val="it-IT"/>
        </w:rPr>
        <w:t xml:space="preserve"> BAN HÀNH</w:t>
      </w:r>
      <w:r w:rsidRPr="007853DF">
        <w:rPr>
          <w:rFonts w:ascii="Times New Roman Bold" w:hAnsi="Times New Roman Bold"/>
          <w:b/>
          <w:spacing w:val="-8"/>
          <w:sz w:val="27"/>
          <w:szCs w:val="27"/>
          <w:lang w:val="it-IT"/>
        </w:rPr>
        <w:t>, QUAN ĐIỂM XÂY DỰNG NGHỊ QUYẾT</w:t>
      </w:r>
    </w:p>
    <w:p w14:paraId="1D50750F" w14:textId="77777777" w:rsidR="00760D00" w:rsidRPr="007853DF" w:rsidRDefault="00760D00" w:rsidP="008927AF">
      <w:pPr>
        <w:spacing w:before="60" w:after="60" w:line="240" w:lineRule="auto"/>
        <w:ind w:firstLine="720"/>
        <w:jc w:val="both"/>
        <w:rPr>
          <w:b/>
          <w:spacing w:val="-6"/>
          <w:sz w:val="27"/>
          <w:szCs w:val="27"/>
          <w:lang w:val="it-IT"/>
        </w:rPr>
      </w:pPr>
      <w:r w:rsidRPr="007853DF">
        <w:rPr>
          <w:b/>
          <w:spacing w:val="-6"/>
          <w:sz w:val="27"/>
          <w:szCs w:val="27"/>
          <w:lang w:val="it-IT"/>
        </w:rPr>
        <w:t>1. Mục đích</w:t>
      </w:r>
    </w:p>
    <w:p w14:paraId="32A7932C" w14:textId="77777777" w:rsidR="00D508FA" w:rsidRPr="008927AF" w:rsidRDefault="009D6B7A" w:rsidP="008927AF">
      <w:pPr>
        <w:spacing w:before="60" w:after="60" w:line="240" w:lineRule="auto"/>
        <w:ind w:firstLine="720"/>
        <w:jc w:val="both"/>
        <w:rPr>
          <w:spacing w:val="-6"/>
          <w:sz w:val="27"/>
          <w:szCs w:val="27"/>
          <w:lang w:val="nl-NL"/>
        </w:rPr>
      </w:pPr>
      <w:r w:rsidRPr="008927AF">
        <w:rPr>
          <w:spacing w:val="-6"/>
          <w:sz w:val="27"/>
          <w:szCs w:val="27"/>
          <w:lang w:val="nl-NL"/>
        </w:rPr>
        <w:t>Giai đoạn 2026-203</w:t>
      </w:r>
      <w:r w:rsidR="003929AC" w:rsidRPr="008927AF">
        <w:rPr>
          <w:spacing w:val="-6"/>
          <w:sz w:val="27"/>
          <w:szCs w:val="27"/>
          <w:lang w:val="nl-NL"/>
        </w:rPr>
        <w:t>0</w:t>
      </w:r>
      <w:r w:rsidRPr="008927AF">
        <w:rPr>
          <w:spacing w:val="-6"/>
          <w:sz w:val="27"/>
          <w:szCs w:val="27"/>
          <w:lang w:val="nl-NL"/>
        </w:rPr>
        <w:t>, Trung ương triển khai thực hiện 05 Chương trình mục tiêu quốc gia, gồm</w:t>
      </w:r>
      <w:r w:rsidR="001A0940" w:rsidRPr="008927AF">
        <w:rPr>
          <w:spacing w:val="-6"/>
          <w:sz w:val="27"/>
          <w:szCs w:val="27"/>
          <w:lang w:val="nl-NL"/>
        </w:rPr>
        <w:t xml:space="preserve">: </w:t>
      </w:r>
      <w:r w:rsidRPr="008927AF">
        <w:rPr>
          <w:i/>
          <w:spacing w:val="-6"/>
          <w:sz w:val="27"/>
          <w:szCs w:val="27"/>
          <w:lang w:val="nl-NL"/>
        </w:rPr>
        <w:t>Chương trình mục tiêu quốc gia xây dựng nông thôn mới, giảm nghèo bền vững và phát triển kinh tế xã hội vùng đồng bào dân tộc thiểu số và miền núi; Chương trình mục tiêu quốc gia hiện đại hóa, nâng cao chất lượng giáo dục và đào tạo; Chương trình mục tiêu quốc gia về phát triển văn hóa; Chương trình mục tiêu quốc gia về chăm sóc sức khỏe, dân số và phát triển; Chương trình mục tiêu quốc gia phòng, chống ma túy</w:t>
      </w:r>
      <w:r w:rsidRPr="008927AF">
        <w:rPr>
          <w:spacing w:val="-6"/>
          <w:sz w:val="27"/>
          <w:szCs w:val="27"/>
          <w:lang w:val="nl-NL"/>
        </w:rPr>
        <w:t>.</w:t>
      </w:r>
      <w:r w:rsidR="00B278F1" w:rsidRPr="008927AF">
        <w:rPr>
          <w:spacing w:val="-6"/>
          <w:sz w:val="27"/>
          <w:szCs w:val="27"/>
          <w:lang w:val="nl-NL"/>
        </w:rPr>
        <w:t xml:space="preserve"> </w:t>
      </w:r>
      <w:r w:rsidR="006E23E3" w:rsidRPr="008927AF">
        <w:rPr>
          <w:spacing w:val="-6"/>
          <w:sz w:val="27"/>
          <w:szCs w:val="27"/>
          <w:lang w:val="nl-NL"/>
        </w:rPr>
        <w:t xml:space="preserve">Việc ban hành Nghị quyết nhằm thực hiện mục tiêu tăng cường phân cấp, phân quyền và phân trách nhiệm, tạo sự chủ động, linh hoạt cho cấp xã trong phân bổ, điều chỉnh </w:t>
      </w:r>
      <w:r w:rsidR="006E23E3" w:rsidRPr="008927AF">
        <w:rPr>
          <w:rStyle w:val="fontstyle01"/>
          <w:color w:val="auto"/>
          <w:spacing w:val="-6"/>
          <w:sz w:val="27"/>
          <w:szCs w:val="27"/>
          <w:lang w:val="it-IT"/>
        </w:rPr>
        <w:t>kế hoạch đầu tư công trung hạn</w:t>
      </w:r>
      <w:r w:rsidR="000725C0" w:rsidRPr="008927AF">
        <w:rPr>
          <w:rStyle w:val="fontstyle01"/>
          <w:color w:val="auto"/>
          <w:spacing w:val="-6"/>
          <w:sz w:val="27"/>
          <w:szCs w:val="27"/>
          <w:lang w:val="it-IT"/>
        </w:rPr>
        <w:t>,</w:t>
      </w:r>
      <w:r w:rsidR="006E23E3" w:rsidRPr="008927AF">
        <w:rPr>
          <w:rStyle w:val="fontstyle01"/>
          <w:color w:val="auto"/>
          <w:spacing w:val="-6"/>
          <w:sz w:val="27"/>
          <w:szCs w:val="27"/>
          <w:lang w:val="it-IT"/>
        </w:rPr>
        <w:t xml:space="preserve"> </w:t>
      </w:r>
      <w:r w:rsidR="00EB08A0" w:rsidRPr="008927AF">
        <w:rPr>
          <w:rStyle w:val="fontstyle01"/>
          <w:color w:val="auto"/>
          <w:spacing w:val="-6"/>
          <w:sz w:val="27"/>
          <w:szCs w:val="27"/>
          <w:lang w:val="it-IT"/>
        </w:rPr>
        <w:t>hằng năm</w:t>
      </w:r>
      <w:r w:rsidR="006E23E3" w:rsidRPr="008927AF">
        <w:rPr>
          <w:rStyle w:val="fontstyle01"/>
          <w:color w:val="auto"/>
          <w:spacing w:val="-6"/>
          <w:sz w:val="27"/>
          <w:szCs w:val="27"/>
          <w:lang w:val="it-IT"/>
        </w:rPr>
        <w:t xml:space="preserve"> ngân sách trung ương, ngân sách tỉnh thực hiện các chương trình mục tiêu quốc gia trên địa bàn tỉnh Hà Tĩnh; </w:t>
      </w:r>
      <w:r w:rsidR="006E23E3" w:rsidRPr="008927AF">
        <w:rPr>
          <w:spacing w:val="-6"/>
          <w:sz w:val="27"/>
          <w:szCs w:val="27"/>
          <w:lang w:val="nl-NL"/>
        </w:rPr>
        <w:t>t</w:t>
      </w:r>
      <w:r w:rsidR="006E23E3" w:rsidRPr="007853DF">
        <w:rPr>
          <w:spacing w:val="-6"/>
          <w:sz w:val="27"/>
          <w:szCs w:val="27"/>
          <w:bdr w:val="none" w:sz="0" w:space="0" w:color="auto" w:frame="1"/>
          <w:lang w:val="nl-NL"/>
        </w:rPr>
        <w:t xml:space="preserve">ừ đó góp phần </w:t>
      </w:r>
      <w:r w:rsidR="006E23E3" w:rsidRPr="007853DF">
        <w:rPr>
          <w:spacing w:val="-6"/>
          <w:sz w:val="27"/>
          <w:szCs w:val="27"/>
          <w:lang w:val="nl-NL"/>
        </w:rPr>
        <w:t>nâng cao tỷ lệ giải ngân, phát huy được hiệu quả sử dụng nguồn vốn thực hiện các chương trình mục tiêu quốc gia</w:t>
      </w:r>
      <w:r w:rsidR="006E23E3" w:rsidRPr="007853DF">
        <w:rPr>
          <w:spacing w:val="-6"/>
          <w:sz w:val="27"/>
          <w:szCs w:val="27"/>
          <w:bdr w:val="none" w:sz="0" w:space="0" w:color="auto" w:frame="1"/>
          <w:lang w:val="nl-NL"/>
        </w:rPr>
        <w:t xml:space="preserve">; giảm áp lực và thời gian cho cơ quan chuyên môn cấp tỉnh trong việc </w:t>
      </w:r>
      <w:r w:rsidR="006E23E3" w:rsidRPr="008927AF">
        <w:rPr>
          <w:spacing w:val="-6"/>
          <w:sz w:val="27"/>
          <w:szCs w:val="27"/>
          <w:bdr w:val="none" w:sz="0" w:space="0" w:color="auto" w:frame="1"/>
          <w:lang w:val="vi-VN"/>
        </w:rPr>
        <w:t>tham mưu</w:t>
      </w:r>
      <w:r w:rsidR="006E23E3" w:rsidRPr="007853DF">
        <w:rPr>
          <w:spacing w:val="-6"/>
          <w:sz w:val="27"/>
          <w:szCs w:val="27"/>
          <w:bdr w:val="none" w:sz="0" w:space="0" w:color="auto" w:frame="1"/>
          <w:lang w:val="nl-NL"/>
        </w:rPr>
        <w:t xml:space="preserve"> phân bổ, điều chỉnh kinh phí thực hiện các chương trình mục tiêu quốc gia.</w:t>
      </w:r>
    </w:p>
    <w:p w14:paraId="61C5C6D7" w14:textId="77777777" w:rsidR="00760D00" w:rsidRPr="007853DF" w:rsidRDefault="00760D00" w:rsidP="008927AF">
      <w:pPr>
        <w:spacing w:before="60" w:after="60" w:line="240" w:lineRule="auto"/>
        <w:ind w:firstLine="720"/>
        <w:jc w:val="both"/>
        <w:rPr>
          <w:b/>
          <w:spacing w:val="-6"/>
          <w:sz w:val="27"/>
          <w:szCs w:val="27"/>
          <w:lang w:val="nl-NL"/>
        </w:rPr>
      </w:pPr>
      <w:r w:rsidRPr="007853DF">
        <w:rPr>
          <w:b/>
          <w:spacing w:val="-6"/>
          <w:sz w:val="27"/>
          <w:szCs w:val="27"/>
          <w:lang w:val="nl-NL"/>
        </w:rPr>
        <w:t>2. Quan điểm xây dựng Nghị quyết</w:t>
      </w:r>
    </w:p>
    <w:p w14:paraId="7B6A075C" w14:textId="665C0F63" w:rsidR="008927AF" w:rsidRPr="008927AF" w:rsidRDefault="006E23E3" w:rsidP="008927AF">
      <w:pPr>
        <w:spacing w:before="60" w:after="60" w:line="240" w:lineRule="auto"/>
        <w:ind w:firstLine="720"/>
        <w:jc w:val="both"/>
        <w:rPr>
          <w:spacing w:val="-6"/>
          <w:sz w:val="27"/>
          <w:szCs w:val="27"/>
          <w:lang w:val="nl-NL"/>
        </w:rPr>
      </w:pPr>
      <w:r w:rsidRPr="008927AF">
        <w:rPr>
          <w:spacing w:val="-6"/>
          <w:sz w:val="27"/>
          <w:szCs w:val="27"/>
          <w:lang w:val="nl-NL"/>
        </w:rPr>
        <w:t xml:space="preserve">Nghị quyết được xây dựng đảm bảo theo đúng các quy định của Luật </w:t>
      </w:r>
      <w:r w:rsidR="007853DF">
        <w:rPr>
          <w:spacing w:val="-6"/>
          <w:sz w:val="27"/>
          <w:szCs w:val="27"/>
          <w:lang w:val="nl-NL"/>
        </w:rPr>
        <w:t>T</w:t>
      </w:r>
      <w:r w:rsidR="007853DF" w:rsidRPr="008927AF">
        <w:rPr>
          <w:spacing w:val="-6"/>
          <w:sz w:val="27"/>
          <w:szCs w:val="27"/>
          <w:lang w:val="nl-NL"/>
        </w:rPr>
        <w:t xml:space="preserve">ổ </w:t>
      </w:r>
      <w:r w:rsidRPr="008927AF">
        <w:rPr>
          <w:spacing w:val="-6"/>
          <w:sz w:val="27"/>
          <w:szCs w:val="27"/>
          <w:lang w:val="nl-NL"/>
        </w:rPr>
        <w:t xml:space="preserve">chức chính quyền địa phương, Luật Ngân sách nhà nước, Nghị định số 358/2025/NĐ-CP, các văn bản hướng dẫn thi hành và đúng thẩm quyền của </w:t>
      </w:r>
      <w:r w:rsidR="000D7003" w:rsidRPr="008927AF">
        <w:rPr>
          <w:spacing w:val="-6"/>
          <w:sz w:val="27"/>
          <w:szCs w:val="27"/>
          <w:lang w:val="nl-NL"/>
        </w:rPr>
        <w:t>Hội đồng nhân dân</w:t>
      </w:r>
      <w:r w:rsidRPr="008927AF">
        <w:rPr>
          <w:spacing w:val="-6"/>
          <w:sz w:val="27"/>
          <w:szCs w:val="27"/>
          <w:lang w:val="nl-NL"/>
        </w:rPr>
        <w:t xml:space="preserve"> tỉnh, phù hợp với thực tiễn địa phương.</w:t>
      </w:r>
    </w:p>
    <w:p w14:paraId="2DA94BC9" w14:textId="77777777" w:rsidR="004D0F34" w:rsidRPr="008927AF" w:rsidRDefault="001C1F52" w:rsidP="008927AF">
      <w:pPr>
        <w:widowControl w:val="0"/>
        <w:spacing w:before="60" w:after="60" w:line="240" w:lineRule="auto"/>
        <w:ind w:firstLine="720"/>
        <w:jc w:val="both"/>
        <w:rPr>
          <w:b/>
          <w:spacing w:val="-6"/>
          <w:sz w:val="27"/>
          <w:szCs w:val="27"/>
          <w:lang w:val="nl-NL"/>
        </w:rPr>
      </w:pPr>
      <w:r w:rsidRPr="008927AF">
        <w:rPr>
          <w:b/>
          <w:spacing w:val="-6"/>
          <w:sz w:val="27"/>
          <w:szCs w:val="27"/>
          <w:lang w:val="nl-NL"/>
        </w:rPr>
        <w:t>III</w:t>
      </w:r>
      <w:r w:rsidR="004D0F34" w:rsidRPr="008927AF">
        <w:rPr>
          <w:b/>
          <w:spacing w:val="-6"/>
          <w:sz w:val="27"/>
          <w:szCs w:val="27"/>
          <w:lang w:val="nl-NL"/>
        </w:rPr>
        <w:t xml:space="preserve">. QUÁ TRÌNH XÂY DỰNG </w:t>
      </w:r>
      <w:r w:rsidR="002C19F7" w:rsidRPr="008927AF">
        <w:rPr>
          <w:b/>
          <w:spacing w:val="-6"/>
          <w:sz w:val="27"/>
          <w:szCs w:val="27"/>
          <w:lang w:val="vi-VN"/>
        </w:rPr>
        <w:t xml:space="preserve">DỰ THẢO </w:t>
      </w:r>
      <w:r w:rsidR="004D0F34" w:rsidRPr="008927AF">
        <w:rPr>
          <w:b/>
          <w:spacing w:val="-6"/>
          <w:sz w:val="27"/>
          <w:szCs w:val="27"/>
          <w:lang w:val="nl-NL"/>
        </w:rPr>
        <w:t>NGHỊ QUYẾT</w:t>
      </w:r>
    </w:p>
    <w:p w14:paraId="52CD1F22" w14:textId="77777777" w:rsidR="00717958" w:rsidRPr="008927AF" w:rsidRDefault="00717958" w:rsidP="008927AF">
      <w:pPr>
        <w:spacing w:before="60" w:after="60" w:line="240" w:lineRule="auto"/>
        <w:ind w:firstLine="720"/>
        <w:jc w:val="both"/>
        <w:rPr>
          <w:rFonts w:eastAsia="Times New Roman"/>
          <w:sz w:val="27"/>
          <w:szCs w:val="27"/>
          <w:lang w:val="pl-PL" w:eastAsia="en-GB"/>
        </w:rPr>
      </w:pPr>
      <w:r w:rsidRPr="008927AF">
        <w:rPr>
          <w:rFonts w:eastAsia="Times New Roman"/>
          <w:sz w:val="27"/>
          <w:szCs w:val="27"/>
          <w:lang w:val="pl-PL" w:eastAsia="en-GB"/>
        </w:rPr>
        <w:t xml:space="preserve">Việc xây dựng Nghị quyết nêu trên đã được Thường trực HĐND tỉnh đồng ý áp dụng trình tự, thủ tục rút gọn tại Văn bản số </w:t>
      </w:r>
      <w:r w:rsidRPr="008927AF">
        <w:rPr>
          <w:spacing w:val="-6"/>
          <w:sz w:val="27"/>
          <w:szCs w:val="27"/>
          <w:lang w:val="pt-BR"/>
        </w:rPr>
        <w:t xml:space="preserve">359/HĐND-KTNS </w:t>
      </w:r>
      <w:r w:rsidRPr="008927AF">
        <w:rPr>
          <w:rFonts w:eastAsia="Times New Roman"/>
          <w:sz w:val="27"/>
          <w:szCs w:val="27"/>
          <w:lang w:val="pl-PL" w:eastAsia="en-GB"/>
        </w:rPr>
        <w:t xml:space="preserve">ngày 22/5/2026. Ủy ban nhân dân tỉnh đã giao Sở Tài chính soạn thảo, tổ chức </w:t>
      </w:r>
      <w:r w:rsidRPr="008927AF">
        <w:rPr>
          <w:bCs/>
          <w:spacing w:val="-6"/>
          <w:sz w:val="27"/>
          <w:szCs w:val="27"/>
          <w:lang w:val="pt-BR"/>
        </w:rPr>
        <w:t>lấy ý kiến góp ý của các sở, ban, ngành cấp tỉnh, địa phương, đơn vị có liên quan</w:t>
      </w:r>
      <w:r w:rsidRPr="008927AF">
        <w:rPr>
          <w:rFonts w:eastAsia="Times New Roman"/>
          <w:sz w:val="27"/>
          <w:szCs w:val="27"/>
          <w:lang w:val="pl-PL" w:eastAsia="en-GB"/>
        </w:rPr>
        <w:t xml:space="preserve"> và hoàn thiện gửi Sở Tư pháp thẩm định; tiếp thu, bổ sung theo thẩm định của Sở Tư pháp, hoàn thiện dự thảo trình </w:t>
      </w:r>
      <w:r w:rsidR="000D7003" w:rsidRPr="008927AF">
        <w:rPr>
          <w:rFonts w:eastAsia="Times New Roman"/>
          <w:sz w:val="27"/>
          <w:szCs w:val="27"/>
          <w:lang w:val="pl-PL" w:eastAsia="en-GB"/>
        </w:rPr>
        <w:t>Ủy ban nhân dân</w:t>
      </w:r>
      <w:r w:rsidRPr="008927AF">
        <w:rPr>
          <w:rFonts w:eastAsia="Times New Roman"/>
          <w:sz w:val="27"/>
          <w:szCs w:val="27"/>
          <w:lang w:val="pl-PL" w:eastAsia="en-GB"/>
        </w:rPr>
        <w:t xml:space="preserve"> tỉnh xem xét, trình H</w:t>
      </w:r>
      <w:r w:rsidR="000D7003" w:rsidRPr="008927AF">
        <w:rPr>
          <w:rFonts w:eastAsia="Times New Roman"/>
          <w:sz w:val="27"/>
          <w:szCs w:val="27"/>
          <w:lang w:val="pl-PL" w:eastAsia="en-GB"/>
        </w:rPr>
        <w:t>ội đồng nhân dân</w:t>
      </w:r>
      <w:r w:rsidRPr="008927AF">
        <w:rPr>
          <w:rFonts w:eastAsia="Times New Roman"/>
          <w:sz w:val="27"/>
          <w:szCs w:val="27"/>
          <w:lang w:val="pl-PL" w:eastAsia="en-GB"/>
        </w:rPr>
        <w:t xml:space="preserve"> tỉnh ban hành.</w:t>
      </w:r>
    </w:p>
    <w:p w14:paraId="22302F46" w14:textId="77777777" w:rsidR="004D0F34" w:rsidRPr="008927AF" w:rsidRDefault="001C1F52" w:rsidP="008927AF">
      <w:pPr>
        <w:widowControl w:val="0"/>
        <w:spacing w:before="60" w:after="60" w:line="240" w:lineRule="auto"/>
        <w:ind w:firstLine="720"/>
        <w:jc w:val="both"/>
        <w:rPr>
          <w:b/>
          <w:spacing w:val="-6"/>
          <w:sz w:val="27"/>
          <w:szCs w:val="27"/>
          <w:lang w:val="nl-NL"/>
        </w:rPr>
      </w:pPr>
      <w:r w:rsidRPr="008927AF">
        <w:rPr>
          <w:b/>
          <w:spacing w:val="-6"/>
          <w:sz w:val="27"/>
          <w:szCs w:val="27"/>
          <w:lang w:val="nl-NL"/>
        </w:rPr>
        <w:t>I</w:t>
      </w:r>
      <w:r w:rsidR="004D0F34" w:rsidRPr="008927AF">
        <w:rPr>
          <w:b/>
          <w:spacing w:val="-6"/>
          <w:sz w:val="27"/>
          <w:szCs w:val="27"/>
          <w:lang w:val="nl-NL"/>
        </w:rPr>
        <w:t xml:space="preserve">V. BỐ CỤC VÀ NỘI DUNG </w:t>
      </w:r>
      <w:r w:rsidR="004A457B" w:rsidRPr="008927AF">
        <w:rPr>
          <w:b/>
          <w:spacing w:val="-6"/>
          <w:sz w:val="27"/>
          <w:szCs w:val="27"/>
          <w:lang w:val="nl-NL"/>
        </w:rPr>
        <w:t>CƠ BẢN</w:t>
      </w:r>
      <w:r w:rsidR="004D0F34" w:rsidRPr="008927AF">
        <w:rPr>
          <w:b/>
          <w:spacing w:val="-6"/>
          <w:sz w:val="27"/>
          <w:szCs w:val="27"/>
          <w:lang w:val="nl-NL"/>
        </w:rPr>
        <w:t xml:space="preserve"> CỦA DỰ THẢO NGHỊ QUYẾT</w:t>
      </w:r>
    </w:p>
    <w:p w14:paraId="2D9254B1" w14:textId="77777777" w:rsidR="001C1F52" w:rsidRPr="008927AF" w:rsidRDefault="001C1F52" w:rsidP="008927AF">
      <w:pPr>
        <w:widowControl w:val="0"/>
        <w:spacing w:before="60" w:after="60" w:line="240" w:lineRule="auto"/>
        <w:ind w:firstLine="720"/>
        <w:jc w:val="both"/>
        <w:rPr>
          <w:b/>
          <w:spacing w:val="-6"/>
          <w:sz w:val="27"/>
          <w:szCs w:val="27"/>
          <w:lang w:val="vi-VN"/>
        </w:rPr>
      </w:pPr>
      <w:r w:rsidRPr="007853DF">
        <w:rPr>
          <w:rFonts w:eastAsia="Times New Roman"/>
          <w:b/>
          <w:sz w:val="27"/>
          <w:szCs w:val="27"/>
          <w:lang w:val="nl-NL"/>
        </w:rPr>
        <w:t>1. Ph</w:t>
      </w:r>
      <w:r w:rsidRPr="008927AF">
        <w:rPr>
          <w:rFonts w:eastAsia="Times New Roman"/>
          <w:b/>
          <w:sz w:val="27"/>
          <w:szCs w:val="27"/>
          <w:lang w:val="vi-VN"/>
        </w:rPr>
        <w:t xml:space="preserve">ạm vi điều chỉnh, đối tượng </w:t>
      </w:r>
      <w:r w:rsidRPr="007853DF">
        <w:rPr>
          <w:rFonts w:eastAsia="Times New Roman"/>
          <w:b/>
          <w:sz w:val="27"/>
          <w:szCs w:val="27"/>
          <w:lang w:val="nl-NL"/>
        </w:rPr>
        <w:t>áp d</w:t>
      </w:r>
      <w:r w:rsidRPr="008927AF">
        <w:rPr>
          <w:rFonts w:eastAsia="Times New Roman"/>
          <w:b/>
          <w:sz w:val="27"/>
          <w:szCs w:val="27"/>
          <w:lang w:val="vi-VN"/>
        </w:rPr>
        <w:t>ụng</w:t>
      </w:r>
    </w:p>
    <w:p w14:paraId="61C7CFFB" w14:textId="77777777" w:rsidR="001C1F52" w:rsidRPr="008927AF" w:rsidRDefault="001C1F52" w:rsidP="008927AF">
      <w:pPr>
        <w:widowControl w:val="0"/>
        <w:spacing w:before="60" w:after="60" w:line="240" w:lineRule="auto"/>
        <w:ind w:firstLine="720"/>
        <w:jc w:val="both"/>
        <w:rPr>
          <w:spacing w:val="-6"/>
          <w:sz w:val="27"/>
          <w:szCs w:val="27"/>
          <w:lang w:val="nl-NL"/>
        </w:rPr>
      </w:pPr>
      <w:r w:rsidRPr="008927AF">
        <w:rPr>
          <w:spacing w:val="-6"/>
          <w:sz w:val="27"/>
          <w:szCs w:val="27"/>
          <w:lang w:val="nl-NL"/>
        </w:rPr>
        <w:t xml:space="preserve">- </w:t>
      </w:r>
      <w:r w:rsidR="005B0AF3" w:rsidRPr="008927AF">
        <w:rPr>
          <w:spacing w:val="-6"/>
          <w:sz w:val="27"/>
          <w:szCs w:val="27"/>
          <w:lang w:val="nl-NL"/>
        </w:rPr>
        <w:t xml:space="preserve">Phạm vi điều chỉnh: </w:t>
      </w:r>
      <w:r w:rsidRPr="008927AF">
        <w:rPr>
          <w:spacing w:val="-6"/>
          <w:sz w:val="27"/>
          <w:szCs w:val="27"/>
          <w:lang w:val="nl-NL"/>
        </w:rPr>
        <w:t>Nghị quyết này quy định Hội đồng nhân dân tỉnh phân cấp cho Hội đồng nhân dân cấp xã quyết định phân bổ, điều chỉnh kế hoạch đầu tư công trung hạn, hằng năm vốn ngân sách trung ương, ngân sách tỉnh chi tiết theo dự án thành phần, danh mục và mức bố trí vốn thực hiện dự án, nhiệm vụ đầu tư công của từng chương trình mục tiêu quốc gia</w:t>
      </w:r>
      <w:r w:rsidRPr="007853DF">
        <w:rPr>
          <w:spacing w:val="-6"/>
          <w:sz w:val="27"/>
          <w:szCs w:val="27"/>
          <w:lang w:val="vi-VN"/>
        </w:rPr>
        <w:t xml:space="preserve"> trên địa bàn tỉnh Hà Tĩnh.</w:t>
      </w:r>
    </w:p>
    <w:p w14:paraId="4982CD8A" w14:textId="77777777" w:rsidR="001C1F52" w:rsidRPr="008927AF" w:rsidRDefault="001C1F52" w:rsidP="008927AF">
      <w:pPr>
        <w:widowControl w:val="0"/>
        <w:spacing w:before="60" w:after="60" w:line="240" w:lineRule="auto"/>
        <w:ind w:firstLine="720"/>
        <w:jc w:val="both"/>
        <w:rPr>
          <w:spacing w:val="-6"/>
          <w:sz w:val="27"/>
          <w:szCs w:val="27"/>
          <w:lang w:val="nl-NL"/>
        </w:rPr>
      </w:pPr>
      <w:r w:rsidRPr="008927AF">
        <w:rPr>
          <w:spacing w:val="-6"/>
          <w:sz w:val="27"/>
          <w:szCs w:val="27"/>
          <w:lang w:val="nl-NL"/>
        </w:rPr>
        <w:t xml:space="preserve">- </w:t>
      </w:r>
      <w:r w:rsidR="005B0AF3" w:rsidRPr="008927AF">
        <w:rPr>
          <w:spacing w:val="-6"/>
          <w:sz w:val="27"/>
          <w:szCs w:val="27"/>
          <w:lang w:val="nl-NL"/>
        </w:rPr>
        <w:t xml:space="preserve">Đối tượng áp dụng: </w:t>
      </w:r>
      <w:r w:rsidRPr="008927AF">
        <w:rPr>
          <w:spacing w:val="-6"/>
          <w:sz w:val="27"/>
          <w:szCs w:val="27"/>
          <w:lang w:val="nl-NL"/>
        </w:rPr>
        <w:t xml:space="preserve">Nghị quyết này áp dụng đối với các cơ quan, đơn vị, địa phương tham gia hoặc có liên quan đến phân bổ kế hoạch đầu tư công trung hạn, hằng năm vốn ngân sách </w:t>
      </w:r>
      <w:r w:rsidRPr="008927AF">
        <w:rPr>
          <w:spacing w:val="-6"/>
          <w:sz w:val="27"/>
          <w:szCs w:val="27"/>
          <w:u w:color="FF0000"/>
          <w:lang w:val="pt-BR"/>
        </w:rPr>
        <w:t xml:space="preserve">trung ương, ngân sách tỉnh </w:t>
      </w:r>
      <w:r w:rsidRPr="008927AF">
        <w:rPr>
          <w:spacing w:val="-6"/>
          <w:sz w:val="27"/>
          <w:szCs w:val="27"/>
          <w:lang w:val="nl-NL"/>
        </w:rPr>
        <w:t>thực hiện các chương trình mục tiêu quốc gia trên địa bàn tỉnh Hà Tĩnh.</w:t>
      </w:r>
    </w:p>
    <w:p w14:paraId="3A13FC8D" w14:textId="77777777" w:rsidR="004D0F34" w:rsidRPr="008927AF" w:rsidRDefault="001C1F52" w:rsidP="008927AF">
      <w:pPr>
        <w:widowControl w:val="0"/>
        <w:spacing w:before="60" w:after="60" w:line="240" w:lineRule="auto"/>
        <w:ind w:firstLine="720"/>
        <w:jc w:val="both"/>
        <w:rPr>
          <w:spacing w:val="-6"/>
          <w:sz w:val="27"/>
          <w:szCs w:val="27"/>
          <w:lang w:val="vi-VN"/>
        </w:rPr>
      </w:pPr>
      <w:r w:rsidRPr="007853DF">
        <w:rPr>
          <w:b/>
          <w:spacing w:val="-6"/>
          <w:sz w:val="27"/>
          <w:szCs w:val="27"/>
          <w:lang w:val="nl-NL"/>
        </w:rPr>
        <w:t>2</w:t>
      </w:r>
      <w:r w:rsidR="00680F72" w:rsidRPr="008927AF">
        <w:rPr>
          <w:b/>
          <w:spacing w:val="-6"/>
          <w:sz w:val="27"/>
          <w:szCs w:val="27"/>
          <w:lang w:val="vi-VN"/>
        </w:rPr>
        <w:t xml:space="preserve">. Bố cục </w:t>
      </w:r>
      <w:r w:rsidR="00CE1BD3" w:rsidRPr="008927AF">
        <w:rPr>
          <w:b/>
          <w:spacing w:val="-6"/>
          <w:sz w:val="27"/>
          <w:szCs w:val="27"/>
          <w:lang w:val="nl-NL"/>
        </w:rPr>
        <w:t>Nghị quyết</w:t>
      </w:r>
      <w:r w:rsidR="00CE1BD3" w:rsidRPr="008927AF">
        <w:rPr>
          <w:spacing w:val="-6"/>
          <w:sz w:val="27"/>
          <w:szCs w:val="27"/>
          <w:lang w:val="nl-NL"/>
        </w:rPr>
        <w:t xml:space="preserve"> gồm 03 điề</w:t>
      </w:r>
      <w:r w:rsidR="00680F72" w:rsidRPr="008927AF">
        <w:rPr>
          <w:spacing w:val="-6"/>
          <w:sz w:val="27"/>
          <w:szCs w:val="27"/>
          <w:lang w:val="nl-NL"/>
        </w:rPr>
        <w:t xml:space="preserve">u </w:t>
      </w:r>
      <w:r w:rsidR="00680F72" w:rsidRPr="008927AF">
        <w:rPr>
          <w:spacing w:val="-6"/>
          <w:sz w:val="27"/>
          <w:szCs w:val="27"/>
          <w:lang w:val="vi-VN"/>
        </w:rPr>
        <w:t>(</w:t>
      </w:r>
      <w:r w:rsidR="00680F72" w:rsidRPr="008927AF">
        <w:rPr>
          <w:spacing w:val="-6"/>
          <w:sz w:val="27"/>
          <w:szCs w:val="27"/>
          <w:lang w:val="nl-NL"/>
        </w:rPr>
        <w:t>Điều 1. Phạm vi điều chỉnh, đối tượng áp dụng</w:t>
      </w:r>
      <w:r w:rsidR="00680F72" w:rsidRPr="008927AF">
        <w:rPr>
          <w:spacing w:val="-6"/>
          <w:sz w:val="27"/>
          <w:szCs w:val="27"/>
          <w:lang w:val="vi-VN"/>
        </w:rPr>
        <w:t xml:space="preserve">; </w:t>
      </w:r>
      <w:r w:rsidR="00680F72" w:rsidRPr="008927AF">
        <w:rPr>
          <w:spacing w:val="-6"/>
          <w:sz w:val="27"/>
          <w:szCs w:val="27"/>
          <w:lang w:val="nl-NL"/>
        </w:rPr>
        <w:t>Điều 2. Nội dung phân cấp</w:t>
      </w:r>
      <w:r w:rsidR="00680F72" w:rsidRPr="008927AF">
        <w:rPr>
          <w:spacing w:val="-6"/>
          <w:sz w:val="27"/>
          <w:szCs w:val="27"/>
          <w:lang w:val="vi-VN"/>
        </w:rPr>
        <w:t xml:space="preserve">; </w:t>
      </w:r>
      <w:r w:rsidR="00680F72" w:rsidRPr="008927AF">
        <w:rPr>
          <w:spacing w:val="-6"/>
          <w:sz w:val="27"/>
          <w:szCs w:val="27"/>
          <w:lang w:val="nl-NL"/>
        </w:rPr>
        <w:t>Điều 3. Tổ chức thực hiện</w:t>
      </w:r>
      <w:r w:rsidR="00680F72" w:rsidRPr="008927AF">
        <w:rPr>
          <w:spacing w:val="-6"/>
          <w:sz w:val="27"/>
          <w:szCs w:val="27"/>
          <w:lang w:val="vi-VN"/>
        </w:rPr>
        <w:t>)</w:t>
      </w:r>
    </w:p>
    <w:p w14:paraId="2BCC89C3" w14:textId="77777777" w:rsidR="008927AF" w:rsidRPr="007853DF" w:rsidRDefault="008927AF" w:rsidP="008927AF">
      <w:pPr>
        <w:widowControl w:val="0"/>
        <w:spacing w:before="60" w:after="60" w:line="240" w:lineRule="auto"/>
        <w:ind w:firstLine="720"/>
        <w:jc w:val="both"/>
        <w:rPr>
          <w:spacing w:val="-6"/>
          <w:sz w:val="27"/>
          <w:szCs w:val="27"/>
          <w:lang w:val="nl-NL"/>
        </w:rPr>
      </w:pPr>
    </w:p>
    <w:p w14:paraId="60CDBDD4" w14:textId="77777777" w:rsidR="00083DCC" w:rsidRPr="008927AF" w:rsidRDefault="001C1F52" w:rsidP="008927AF">
      <w:pPr>
        <w:widowControl w:val="0"/>
        <w:spacing w:before="60" w:after="60" w:line="240" w:lineRule="auto"/>
        <w:ind w:firstLine="720"/>
        <w:jc w:val="both"/>
        <w:rPr>
          <w:b/>
          <w:spacing w:val="-6"/>
          <w:sz w:val="27"/>
          <w:szCs w:val="27"/>
          <w:lang w:val="vi-VN"/>
        </w:rPr>
      </w:pPr>
      <w:r w:rsidRPr="007853DF">
        <w:rPr>
          <w:b/>
          <w:spacing w:val="-6"/>
          <w:sz w:val="27"/>
          <w:szCs w:val="27"/>
          <w:lang w:val="nl-NL"/>
        </w:rPr>
        <w:lastRenderedPageBreak/>
        <w:t>3</w:t>
      </w:r>
      <w:r w:rsidR="00083DCC" w:rsidRPr="008927AF">
        <w:rPr>
          <w:b/>
          <w:spacing w:val="-6"/>
          <w:sz w:val="27"/>
          <w:szCs w:val="27"/>
          <w:lang w:val="vi-VN"/>
        </w:rPr>
        <w:t>. Nội dung cơ bản của dự thảo</w:t>
      </w:r>
    </w:p>
    <w:p w14:paraId="4FF84C80" w14:textId="77777777" w:rsidR="00355F0F" w:rsidRPr="008927AF" w:rsidRDefault="00355F0F" w:rsidP="008927AF">
      <w:pPr>
        <w:widowControl w:val="0"/>
        <w:spacing w:before="60" w:after="60" w:line="240" w:lineRule="auto"/>
        <w:ind w:firstLine="720"/>
        <w:jc w:val="both"/>
        <w:rPr>
          <w:spacing w:val="-6"/>
          <w:sz w:val="27"/>
          <w:szCs w:val="27"/>
          <w:lang w:val="nl-NL"/>
        </w:rPr>
      </w:pPr>
      <w:r w:rsidRPr="008927AF">
        <w:rPr>
          <w:spacing w:val="-6"/>
          <w:sz w:val="27"/>
          <w:szCs w:val="27"/>
          <w:lang w:val="nl-NL"/>
        </w:rPr>
        <w:t xml:space="preserve">Hội đồng nhân dân tỉnh </w:t>
      </w:r>
      <w:r w:rsidR="001C30C1" w:rsidRPr="008927AF">
        <w:rPr>
          <w:spacing w:val="-6"/>
          <w:sz w:val="27"/>
          <w:szCs w:val="27"/>
          <w:lang w:val="nl-NL"/>
        </w:rPr>
        <w:t>p</w:t>
      </w:r>
      <w:r w:rsidR="005A64F5" w:rsidRPr="008927AF">
        <w:rPr>
          <w:spacing w:val="-6"/>
          <w:sz w:val="27"/>
          <w:szCs w:val="27"/>
          <w:lang w:val="nl-NL"/>
        </w:rPr>
        <w:t>hân cấp cho Hội đồng nhân dân cấp xã quyết định phân bổ, điều chỉnh kế hoạch đầu tư công trung hạn</w:t>
      </w:r>
      <w:r w:rsidR="002C11DF" w:rsidRPr="008927AF">
        <w:rPr>
          <w:spacing w:val="-6"/>
          <w:sz w:val="27"/>
          <w:szCs w:val="27"/>
          <w:lang w:val="nl-NL"/>
        </w:rPr>
        <w:t>,</w:t>
      </w:r>
      <w:r w:rsidR="005A64F5" w:rsidRPr="008927AF">
        <w:rPr>
          <w:spacing w:val="-6"/>
          <w:sz w:val="27"/>
          <w:szCs w:val="27"/>
          <w:lang w:val="nl-NL"/>
        </w:rPr>
        <w:t xml:space="preserve"> </w:t>
      </w:r>
      <w:r w:rsidR="00EB08A0" w:rsidRPr="008927AF">
        <w:rPr>
          <w:spacing w:val="-6"/>
          <w:sz w:val="27"/>
          <w:szCs w:val="27"/>
          <w:lang w:val="nl-NL"/>
        </w:rPr>
        <w:t>hằng năm</w:t>
      </w:r>
      <w:r w:rsidR="005A64F5" w:rsidRPr="008927AF">
        <w:rPr>
          <w:spacing w:val="-6"/>
          <w:sz w:val="27"/>
          <w:szCs w:val="27"/>
          <w:lang w:val="nl-NL"/>
        </w:rPr>
        <w:t xml:space="preserve"> vốn ngân sách trung ương, ngân sách tỉnh chi tiết theo dự án thành phần, danh mục và mức bố trí vốn thực hiện dự án, nhiệm vụ đầu tư công của </w:t>
      </w:r>
      <w:r w:rsidR="00814A83" w:rsidRPr="008927AF">
        <w:rPr>
          <w:spacing w:val="-6"/>
          <w:sz w:val="27"/>
          <w:szCs w:val="27"/>
          <w:lang w:val="nl-NL"/>
        </w:rPr>
        <w:t xml:space="preserve">các </w:t>
      </w:r>
      <w:r w:rsidR="005A64F5" w:rsidRPr="008927AF">
        <w:rPr>
          <w:spacing w:val="-6"/>
          <w:sz w:val="27"/>
          <w:szCs w:val="27"/>
          <w:lang w:val="nl-NL"/>
        </w:rPr>
        <w:t xml:space="preserve">chương trình mục tiêu quốc gia </w:t>
      </w:r>
      <w:r w:rsidR="008C6EE5" w:rsidRPr="008927AF">
        <w:rPr>
          <w:spacing w:val="-6"/>
          <w:sz w:val="27"/>
          <w:szCs w:val="27"/>
          <w:lang w:val="nl-NL"/>
        </w:rPr>
        <w:t>đối với số kinh phí phân bổ cho cấp xã thực hiện</w:t>
      </w:r>
      <w:r w:rsidRPr="008927AF">
        <w:rPr>
          <w:spacing w:val="-6"/>
          <w:sz w:val="27"/>
          <w:szCs w:val="27"/>
          <w:lang w:val="nl-NL"/>
        </w:rPr>
        <w:t>.</w:t>
      </w:r>
    </w:p>
    <w:p w14:paraId="039BA637" w14:textId="77777777" w:rsidR="005B0AF3" w:rsidRPr="008927AF" w:rsidRDefault="005B0AF3" w:rsidP="008927AF">
      <w:pPr>
        <w:widowControl w:val="0"/>
        <w:spacing w:before="60" w:after="60" w:line="240" w:lineRule="auto"/>
        <w:ind w:firstLine="720"/>
        <w:jc w:val="both"/>
        <w:rPr>
          <w:rFonts w:eastAsia="Times New Roman"/>
          <w:b/>
          <w:bCs/>
          <w:sz w:val="27"/>
          <w:szCs w:val="27"/>
          <w:lang w:val="vi-VN"/>
        </w:rPr>
      </w:pPr>
      <w:r w:rsidRPr="008927AF">
        <w:rPr>
          <w:b/>
          <w:spacing w:val="-6"/>
          <w:sz w:val="27"/>
          <w:szCs w:val="27"/>
          <w:lang w:val="nl-NL"/>
        </w:rPr>
        <w:t xml:space="preserve">V. </w:t>
      </w:r>
      <w:r w:rsidRPr="007853DF">
        <w:rPr>
          <w:rFonts w:eastAsia="Times New Roman"/>
          <w:b/>
          <w:bCs/>
          <w:sz w:val="27"/>
          <w:szCs w:val="27"/>
          <w:lang w:val="nl-NL"/>
        </w:rPr>
        <w:t>NH</w:t>
      </w:r>
      <w:r w:rsidRPr="008927AF">
        <w:rPr>
          <w:rFonts w:eastAsia="Times New Roman"/>
          <w:b/>
          <w:bCs/>
          <w:sz w:val="27"/>
          <w:szCs w:val="27"/>
          <w:lang w:val="vi-VN"/>
        </w:rPr>
        <w:t>ỮNG NỘI DUNG BỔ SUNG MỚI SO VỚI DỰ THẢO VĂN BẢN GỬI THẨM ĐỊNH</w:t>
      </w:r>
    </w:p>
    <w:p w14:paraId="05444C0C" w14:textId="77777777" w:rsidR="005B0AF3" w:rsidRPr="008927AF" w:rsidRDefault="005B0AF3" w:rsidP="008927AF">
      <w:pPr>
        <w:widowControl w:val="0"/>
        <w:spacing w:before="60" w:after="60" w:line="240" w:lineRule="auto"/>
        <w:ind w:firstLine="720"/>
        <w:jc w:val="both"/>
        <w:rPr>
          <w:spacing w:val="-6"/>
          <w:sz w:val="27"/>
          <w:szCs w:val="27"/>
          <w:lang w:val="nl-NL"/>
        </w:rPr>
      </w:pPr>
      <w:r w:rsidRPr="008927AF">
        <w:rPr>
          <w:spacing w:val="-6"/>
          <w:sz w:val="27"/>
          <w:szCs w:val="27"/>
          <w:lang w:val="nl-NL"/>
        </w:rPr>
        <w:t xml:space="preserve">- Tại tên Tờ trình, đề nghị sửa nội dung </w:t>
      </w:r>
      <w:r w:rsidRPr="008927AF">
        <w:rPr>
          <w:i/>
          <w:spacing w:val="-6"/>
          <w:sz w:val="27"/>
          <w:szCs w:val="27"/>
          <w:lang w:val="nl-NL"/>
        </w:rPr>
        <w:t>“Đề nghị ban hành”</w:t>
      </w:r>
      <w:r w:rsidRPr="008927AF">
        <w:rPr>
          <w:spacing w:val="-6"/>
          <w:sz w:val="27"/>
          <w:szCs w:val="27"/>
          <w:lang w:val="nl-NL"/>
        </w:rPr>
        <w:t xml:space="preserve"> thành </w:t>
      </w:r>
      <w:r w:rsidRPr="008927AF">
        <w:rPr>
          <w:i/>
          <w:spacing w:val="-6"/>
          <w:sz w:val="27"/>
          <w:szCs w:val="27"/>
          <w:lang w:val="nl-NL"/>
        </w:rPr>
        <w:t>“Dự</w:t>
      </w:r>
      <w:r w:rsidRPr="008927AF">
        <w:rPr>
          <w:i/>
          <w:spacing w:val="-6"/>
          <w:sz w:val="27"/>
          <w:szCs w:val="27"/>
          <w:lang w:val="nl-NL"/>
        </w:rPr>
        <w:br/>
        <w:t>thảo”</w:t>
      </w:r>
      <w:r w:rsidRPr="008927AF">
        <w:rPr>
          <w:spacing w:val="-6"/>
          <w:sz w:val="27"/>
          <w:szCs w:val="27"/>
          <w:lang w:val="nl-NL"/>
        </w:rPr>
        <w:t xml:space="preserve">; sửa khoản 1 mục I thành </w:t>
      </w:r>
      <w:r w:rsidRPr="008927AF">
        <w:rPr>
          <w:i/>
          <w:spacing w:val="-6"/>
          <w:sz w:val="27"/>
          <w:szCs w:val="27"/>
          <w:lang w:val="nl-NL"/>
        </w:rPr>
        <w:t>“Cơ sở chính trị, pháp lý”</w:t>
      </w:r>
      <w:r w:rsidRPr="008927AF">
        <w:rPr>
          <w:spacing w:val="-6"/>
          <w:sz w:val="27"/>
          <w:szCs w:val="27"/>
          <w:lang w:val="nl-NL"/>
        </w:rPr>
        <w:t xml:space="preserve"> để phù hợp với mẫu</w:t>
      </w:r>
      <w:r w:rsidRPr="008927AF">
        <w:rPr>
          <w:spacing w:val="-6"/>
          <w:sz w:val="27"/>
          <w:szCs w:val="27"/>
          <w:lang w:val="nl-NL"/>
        </w:rPr>
        <w:br/>
        <w:t>Tờ trình số 02 Phụ lục IV ban hanh kèm theo Nghị định số 187/2025/NĐ-CP.</w:t>
      </w:r>
    </w:p>
    <w:p w14:paraId="28262773" w14:textId="77777777" w:rsidR="005B0AF3" w:rsidRPr="008927AF" w:rsidRDefault="005B0AF3" w:rsidP="008927AF">
      <w:pPr>
        <w:widowControl w:val="0"/>
        <w:spacing w:before="60" w:after="60" w:line="240" w:lineRule="auto"/>
        <w:ind w:firstLine="720"/>
        <w:jc w:val="both"/>
        <w:rPr>
          <w:spacing w:val="-6"/>
          <w:sz w:val="27"/>
          <w:szCs w:val="27"/>
          <w:lang w:val="nl-NL"/>
        </w:rPr>
      </w:pPr>
      <w:r w:rsidRPr="008927AF">
        <w:rPr>
          <w:spacing w:val="-6"/>
          <w:sz w:val="27"/>
          <w:szCs w:val="27"/>
          <w:lang w:val="nl-NL"/>
        </w:rPr>
        <w:t xml:space="preserve">- Sửa ngày tháng năm ban hành Tờ trình, từ </w:t>
      </w:r>
      <w:r w:rsidRPr="008927AF">
        <w:rPr>
          <w:i/>
          <w:spacing w:val="-6"/>
          <w:sz w:val="27"/>
          <w:szCs w:val="27"/>
          <w:lang w:val="nl-NL"/>
        </w:rPr>
        <w:t>“tháng 5”</w:t>
      </w:r>
      <w:r w:rsidRPr="008927AF">
        <w:rPr>
          <w:spacing w:val="-6"/>
          <w:sz w:val="27"/>
          <w:szCs w:val="27"/>
          <w:lang w:val="nl-NL"/>
        </w:rPr>
        <w:t xml:space="preserve"> thành </w:t>
      </w:r>
      <w:r w:rsidRPr="008927AF">
        <w:rPr>
          <w:i/>
          <w:spacing w:val="-6"/>
          <w:sz w:val="27"/>
          <w:szCs w:val="27"/>
          <w:lang w:val="nl-NL"/>
        </w:rPr>
        <w:t>“tháng 6”</w:t>
      </w:r>
      <w:r w:rsidRPr="008927AF">
        <w:rPr>
          <w:spacing w:val="-6"/>
          <w:sz w:val="27"/>
          <w:szCs w:val="27"/>
          <w:lang w:val="nl-NL"/>
        </w:rPr>
        <w:br/>
        <w:t xml:space="preserve">để đảm bảo chính xác; sửa căn lề của dự thảo. </w:t>
      </w:r>
    </w:p>
    <w:p w14:paraId="5AC43E5E" w14:textId="77777777" w:rsidR="002C19F7" w:rsidRPr="008927AF" w:rsidRDefault="002C19F7" w:rsidP="008927AF">
      <w:pPr>
        <w:widowControl w:val="0"/>
        <w:spacing w:before="60" w:after="60" w:line="240" w:lineRule="auto"/>
        <w:ind w:firstLine="720"/>
        <w:jc w:val="both"/>
        <w:rPr>
          <w:b/>
          <w:spacing w:val="-6"/>
          <w:sz w:val="27"/>
          <w:szCs w:val="27"/>
          <w:lang w:val="nl-NL"/>
        </w:rPr>
      </w:pPr>
      <w:r w:rsidRPr="008927AF">
        <w:rPr>
          <w:b/>
          <w:spacing w:val="-6"/>
          <w:sz w:val="27"/>
          <w:szCs w:val="27"/>
          <w:lang w:val="nl-NL"/>
        </w:rPr>
        <w:t>VI. DỰ KIẾN NGUỒN LỰC, ĐIỀU KIỆN BẢO ĐẢM CHO VIỆC THI HÀNH NGHỊ QUYẾT SAU KHI ĐƯỢC THÔNG QUA</w:t>
      </w:r>
    </w:p>
    <w:p w14:paraId="359982F3" w14:textId="77777777" w:rsidR="005B0AF3" w:rsidRPr="008927AF" w:rsidRDefault="005B0AF3" w:rsidP="008927AF">
      <w:pPr>
        <w:spacing w:before="60" w:after="60" w:line="240" w:lineRule="auto"/>
        <w:ind w:firstLine="720"/>
        <w:jc w:val="both"/>
        <w:rPr>
          <w:b/>
          <w:sz w:val="27"/>
          <w:szCs w:val="27"/>
          <w:lang w:val="pl-PL"/>
        </w:rPr>
      </w:pPr>
      <w:r w:rsidRPr="008927AF">
        <w:rPr>
          <w:b/>
          <w:sz w:val="27"/>
          <w:szCs w:val="27"/>
          <w:lang w:val="pl-PL"/>
        </w:rPr>
        <w:t>1. Nguồn kinh phí thực hiện Nghị quyết</w:t>
      </w:r>
    </w:p>
    <w:p w14:paraId="5D418635" w14:textId="77777777" w:rsidR="005B0AF3" w:rsidRPr="007853DF" w:rsidRDefault="005B0AF3" w:rsidP="008927AF">
      <w:pPr>
        <w:widowControl w:val="0"/>
        <w:spacing w:before="60" w:after="60" w:line="240" w:lineRule="auto"/>
        <w:ind w:firstLine="720"/>
        <w:jc w:val="both"/>
        <w:rPr>
          <w:spacing w:val="-6"/>
          <w:sz w:val="27"/>
          <w:szCs w:val="27"/>
          <w:lang w:val="pl-PL"/>
        </w:rPr>
      </w:pPr>
      <w:r w:rsidRPr="008927AF">
        <w:rPr>
          <w:sz w:val="27"/>
          <w:szCs w:val="27"/>
          <w:lang w:val="pl-PL"/>
        </w:rPr>
        <w:t>Nguồn ngân sách trung ương, ngân sách địa phương và các nguồn tài chính hợp pháp khác theo quy định của pháp luật.</w:t>
      </w:r>
    </w:p>
    <w:p w14:paraId="35C6889B" w14:textId="77777777" w:rsidR="005B0AF3" w:rsidRPr="008927AF" w:rsidRDefault="005B0AF3" w:rsidP="008927AF">
      <w:pPr>
        <w:spacing w:before="60" w:after="60" w:line="240" w:lineRule="auto"/>
        <w:ind w:firstLine="720"/>
        <w:jc w:val="both"/>
        <w:rPr>
          <w:b/>
          <w:sz w:val="27"/>
          <w:szCs w:val="27"/>
          <w:lang w:val="pl-PL"/>
        </w:rPr>
      </w:pPr>
      <w:r w:rsidRPr="008927AF">
        <w:rPr>
          <w:b/>
          <w:sz w:val="27"/>
          <w:szCs w:val="27"/>
          <w:lang w:val="pl-PL"/>
        </w:rPr>
        <w:t>2. Thời gian trình thông qua Nghị quyết</w:t>
      </w:r>
    </w:p>
    <w:p w14:paraId="1C73649F" w14:textId="77777777" w:rsidR="008927AF" w:rsidRPr="008927AF" w:rsidRDefault="008927AF" w:rsidP="008927AF">
      <w:pPr>
        <w:spacing w:before="60" w:after="60" w:line="240" w:lineRule="auto"/>
        <w:ind w:firstLine="720"/>
        <w:jc w:val="both"/>
        <w:rPr>
          <w:sz w:val="27"/>
          <w:szCs w:val="27"/>
          <w:lang w:val="pl-PL"/>
        </w:rPr>
      </w:pPr>
      <w:r w:rsidRPr="008927AF">
        <w:rPr>
          <w:sz w:val="27"/>
          <w:szCs w:val="27"/>
          <w:lang w:val="pl-PL"/>
        </w:rPr>
        <w:t>Dự kiến trình Hội đồng nhân dân tỉnh thông qua tại Kỳ họp thường lệ giữa năm 2026.</w:t>
      </w:r>
    </w:p>
    <w:p w14:paraId="11E7F817" w14:textId="77777777" w:rsidR="008927AF" w:rsidRPr="008927AF" w:rsidRDefault="008927AF" w:rsidP="008927AF">
      <w:pPr>
        <w:pBdr>
          <w:top w:val="dotted" w:sz="4" w:space="0" w:color="FFFFFF"/>
          <w:left w:val="dotted" w:sz="4" w:space="0" w:color="FFFFFF"/>
          <w:bottom w:val="dotted" w:sz="4" w:space="5" w:color="FFFFFF"/>
          <w:right w:val="dotted" w:sz="4" w:space="0" w:color="FFFFFF"/>
        </w:pBdr>
        <w:spacing w:before="60" w:after="60" w:line="240" w:lineRule="auto"/>
        <w:ind w:firstLine="720"/>
        <w:jc w:val="both"/>
        <w:rPr>
          <w:spacing w:val="-2"/>
          <w:sz w:val="27"/>
          <w:szCs w:val="27"/>
          <w:lang w:val="nl-NL"/>
        </w:rPr>
      </w:pPr>
      <w:r w:rsidRPr="008927AF">
        <w:rPr>
          <w:spacing w:val="-2"/>
          <w:sz w:val="27"/>
          <w:szCs w:val="27"/>
          <w:lang w:val="nl-NL"/>
        </w:rPr>
        <w:t xml:space="preserve">Trên đây là Tờ trình dự thảo </w:t>
      </w:r>
      <w:r w:rsidRPr="007853DF">
        <w:rPr>
          <w:spacing w:val="-2"/>
          <w:sz w:val="27"/>
          <w:szCs w:val="27"/>
          <w:lang w:val="pl-PL"/>
        </w:rPr>
        <w:t xml:space="preserve">Nghị quyết </w:t>
      </w:r>
      <w:r w:rsidRPr="008927AF">
        <w:rPr>
          <w:bCs/>
          <w:spacing w:val="-2"/>
          <w:sz w:val="27"/>
          <w:szCs w:val="27"/>
          <w:lang w:val="vi-VN"/>
        </w:rPr>
        <w:t>“</w:t>
      </w:r>
      <w:r w:rsidRPr="008927AF">
        <w:rPr>
          <w:i/>
          <w:iCs/>
          <w:spacing w:val="-2"/>
          <w:sz w:val="27"/>
          <w:szCs w:val="27"/>
          <w:lang w:val="pt-BR"/>
        </w:rPr>
        <w:t>Phân cấp cho Hội đồng nhân dân cấp xã quyết định phân bổ, điều chỉnh kế hoạch đầu tư công trung hạn, hằng năm vốn ngân sách trung ương, ngân sách tỉnh chi tiết theo dự án thành phần, danh mục và mức bố trí vốn thực hiện dự án, nhiệm vụ đầu tư công của từng chương trình mục tiêu quốc gia</w:t>
      </w:r>
      <w:r w:rsidRPr="008927AF">
        <w:rPr>
          <w:i/>
          <w:spacing w:val="-2"/>
          <w:sz w:val="27"/>
          <w:szCs w:val="27"/>
          <w:lang w:val="pt-BR"/>
        </w:rPr>
        <w:t>”</w:t>
      </w:r>
      <w:r w:rsidRPr="008927AF">
        <w:rPr>
          <w:spacing w:val="-2"/>
          <w:sz w:val="27"/>
          <w:szCs w:val="27"/>
          <w:lang w:val="nl-NL"/>
        </w:rPr>
        <w:t xml:space="preserve">; </w:t>
      </w:r>
      <w:r w:rsidRPr="008927AF">
        <w:rPr>
          <w:bCs/>
          <w:spacing w:val="-2"/>
          <w:sz w:val="27"/>
          <w:szCs w:val="27"/>
          <w:lang w:val="pl-PL"/>
        </w:rPr>
        <w:t xml:space="preserve">sau khi lấy ý kiến thống nhất của các Thành viên Ủy ban nhân dân tỉnh (bằng phiếu biểu quyết), </w:t>
      </w:r>
      <w:r w:rsidRPr="008927AF">
        <w:rPr>
          <w:iCs/>
          <w:spacing w:val="-2"/>
          <w:sz w:val="27"/>
          <w:szCs w:val="27"/>
          <w:lang w:val="pl-PL"/>
        </w:rPr>
        <w:t>Ủy ban nhân dân tỉnh thống nhất nội dung Dự thảo Nghị quyết nêu trên; kính trình Hội đồng nhân dân tỉnh xem xét, quyết định</w:t>
      </w:r>
      <w:r w:rsidRPr="008927AF">
        <w:rPr>
          <w:spacing w:val="-2"/>
          <w:sz w:val="27"/>
          <w:szCs w:val="27"/>
          <w:lang w:val="nl-NL"/>
        </w:rPr>
        <w:t>.</w:t>
      </w:r>
    </w:p>
    <w:p w14:paraId="0B25330C" w14:textId="77777777" w:rsidR="008927AF" w:rsidRPr="008927AF" w:rsidRDefault="008927AF" w:rsidP="008927AF">
      <w:pPr>
        <w:spacing w:before="60" w:after="60" w:line="240" w:lineRule="auto"/>
        <w:ind w:firstLine="680"/>
        <w:jc w:val="both"/>
        <w:rPr>
          <w:i/>
          <w:sz w:val="27"/>
          <w:szCs w:val="27"/>
          <w:lang w:val="nl-NL"/>
        </w:rPr>
      </w:pPr>
      <w:r w:rsidRPr="008927AF">
        <w:rPr>
          <w:i/>
          <w:sz w:val="27"/>
          <w:szCs w:val="27"/>
          <w:lang w:val="nl-NL"/>
        </w:rPr>
        <w:t>(Tài liệu kèm theo: (1) Dự thảo Nghị quyết; (2) Báo cáo thẩm định; (3) Báo cáo tổng hợp, giải trình, tiếp thu ý kiến đóng góp của cơ quan, tổ chức, cá nhân; (4) Các tài liệu liên quan khác)./.</w:t>
      </w:r>
    </w:p>
    <w:p w14:paraId="2D23F8AD" w14:textId="77777777" w:rsidR="001B7963" w:rsidRPr="007853DF" w:rsidRDefault="001B7963" w:rsidP="003F5469">
      <w:pPr>
        <w:spacing w:after="0" w:line="240" w:lineRule="auto"/>
        <w:ind w:firstLine="709"/>
        <w:jc w:val="both"/>
        <w:rPr>
          <w:b/>
          <w:sz w:val="20"/>
          <w:szCs w:val="20"/>
          <w:lang w:val="nl-NL"/>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9"/>
        <w:gridCol w:w="4639"/>
      </w:tblGrid>
      <w:tr w:rsidR="008927AF" w:rsidRPr="007853DF" w14:paraId="1EAF1FAF" w14:textId="77777777" w:rsidTr="00F52997">
        <w:tc>
          <w:tcPr>
            <w:tcW w:w="4757" w:type="dxa"/>
          </w:tcPr>
          <w:p w14:paraId="5807C9DB" w14:textId="77777777" w:rsidR="00CB12DD" w:rsidRPr="008927AF" w:rsidRDefault="00CB12DD" w:rsidP="00CB12DD">
            <w:pPr>
              <w:spacing w:after="0"/>
              <w:rPr>
                <w:b/>
                <w:bCs/>
                <w:i/>
                <w:iCs/>
                <w:sz w:val="24"/>
                <w:lang w:val="pt-BR"/>
              </w:rPr>
            </w:pPr>
            <w:r w:rsidRPr="008927AF">
              <w:rPr>
                <w:b/>
                <w:bCs/>
                <w:i/>
                <w:iCs/>
                <w:sz w:val="24"/>
                <w:lang w:val="pt-BR"/>
              </w:rPr>
              <w:t>Nơi nhận:</w:t>
            </w:r>
          </w:p>
          <w:p w14:paraId="3DD7BB90" w14:textId="77777777" w:rsidR="008927AF" w:rsidRPr="008927AF" w:rsidRDefault="008927AF" w:rsidP="008927AF">
            <w:pPr>
              <w:spacing w:after="0" w:line="240" w:lineRule="auto"/>
              <w:jc w:val="both"/>
              <w:rPr>
                <w:sz w:val="22"/>
                <w:lang w:val="nl-NL"/>
              </w:rPr>
            </w:pPr>
            <w:r w:rsidRPr="008927AF">
              <w:rPr>
                <w:sz w:val="22"/>
                <w:lang w:val="vi-VN"/>
              </w:rPr>
              <w:t>- Như trên;</w:t>
            </w:r>
          </w:p>
          <w:p w14:paraId="18435776" w14:textId="77777777" w:rsidR="008927AF" w:rsidRPr="008927AF" w:rsidRDefault="008927AF" w:rsidP="008927AF">
            <w:pPr>
              <w:spacing w:after="0" w:line="240" w:lineRule="auto"/>
              <w:jc w:val="both"/>
              <w:rPr>
                <w:sz w:val="22"/>
                <w:lang w:val="nl-NL"/>
              </w:rPr>
            </w:pPr>
            <w:r w:rsidRPr="008927AF">
              <w:rPr>
                <w:sz w:val="22"/>
                <w:lang w:val="nl-NL"/>
              </w:rPr>
              <w:t>- TTr: Tỉnh ủy, HĐND tỉnh;</w:t>
            </w:r>
          </w:p>
          <w:p w14:paraId="6A7EFCAB" w14:textId="77777777" w:rsidR="008927AF" w:rsidRPr="008927AF" w:rsidRDefault="008927AF" w:rsidP="008927AF">
            <w:pPr>
              <w:spacing w:after="0" w:line="240" w:lineRule="auto"/>
              <w:jc w:val="both"/>
              <w:rPr>
                <w:sz w:val="22"/>
                <w:lang w:val="nl-NL"/>
              </w:rPr>
            </w:pPr>
            <w:r w:rsidRPr="008927AF">
              <w:rPr>
                <w:sz w:val="22"/>
                <w:lang w:val="nl-NL"/>
              </w:rPr>
              <w:t>- Các Ban HĐND tỉnh;</w:t>
            </w:r>
          </w:p>
          <w:p w14:paraId="24B00BCE" w14:textId="77777777" w:rsidR="008927AF" w:rsidRPr="008927AF" w:rsidRDefault="008927AF" w:rsidP="008927AF">
            <w:pPr>
              <w:spacing w:after="0" w:line="240" w:lineRule="auto"/>
              <w:jc w:val="both"/>
              <w:rPr>
                <w:sz w:val="22"/>
                <w:lang w:val="nl-NL"/>
              </w:rPr>
            </w:pPr>
            <w:r w:rsidRPr="008927AF">
              <w:rPr>
                <w:sz w:val="22"/>
                <w:lang w:val="nl-NL"/>
              </w:rPr>
              <w:t>- Các Đại biểu HĐND tỉnh;</w:t>
            </w:r>
          </w:p>
          <w:p w14:paraId="10C1B5F4" w14:textId="77777777" w:rsidR="008927AF" w:rsidRPr="008927AF" w:rsidRDefault="008927AF" w:rsidP="008927AF">
            <w:pPr>
              <w:spacing w:after="0" w:line="240" w:lineRule="auto"/>
              <w:jc w:val="both"/>
              <w:rPr>
                <w:sz w:val="22"/>
                <w:lang w:val="nl-NL"/>
              </w:rPr>
            </w:pPr>
            <w:r w:rsidRPr="008927AF">
              <w:rPr>
                <w:sz w:val="22"/>
                <w:lang w:val="nl-NL"/>
              </w:rPr>
              <w:t>- Chủ tịch, các PCT UBND tỉnh;</w:t>
            </w:r>
          </w:p>
          <w:p w14:paraId="726E1C7E" w14:textId="77777777" w:rsidR="008927AF" w:rsidRPr="008927AF" w:rsidRDefault="008927AF" w:rsidP="008927AF">
            <w:pPr>
              <w:spacing w:after="0" w:line="240" w:lineRule="auto"/>
              <w:jc w:val="both"/>
              <w:rPr>
                <w:spacing w:val="-6"/>
                <w:sz w:val="22"/>
                <w:lang w:val="pt-BR"/>
              </w:rPr>
            </w:pPr>
            <w:r w:rsidRPr="008927AF">
              <w:rPr>
                <w:sz w:val="22"/>
                <w:lang w:val="nl-NL"/>
              </w:rPr>
              <w:t xml:space="preserve">- Các Sở: </w:t>
            </w:r>
            <w:r w:rsidRPr="008927AF">
              <w:rPr>
                <w:spacing w:val="-6"/>
                <w:sz w:val="22"/>
                <w:lang w:val="pt-BR"/>
              </w:rPr>
              <w:t xml:space="preserve">Tài chính, NN&amp;MT, Y tế, </w:t>
            </w:r>
          </w:p>
          <w:p w14:paraId="0547F939" w14:textId="77777777" w:rsidR="008927AF" w:rsidRPr="008927AF" w:rsidRDefault="008927AF" w:rsidP="008927AF">
            <w:pPr>
              <w:spacing w:after="0" w:line="240" w:lineRule="auto"/>
              <w:jc w:val="both"/>
              <w:rPr>
                <w:spacing w:val="-6"/>
                <w:sz w:val="22"/>
                <w:lang w:val="pt-BR"/>
              </w:rPr>
            </w:pPr>
            <w:r w:rsidRPr="008927AF">
              <w:rPr>
                <w:spacing w:val="-6"/>
                <w:sz w:val="22"/>
                <w:lang w:val="pt-BR"/>
              </w:rPr>
              <w:t xml:space="preserve">  VHTT&amp;DL, GĐ&amp;ĐT, Tư pháp;</w:t>
            </w:r>
          </w:p>
          <w:p w14:paraId="3530C577" w14:textId="77777777" w:rsidR="008927AF" w:rsidRPr="008927AF" w:rsidRDefault="008927AF" w:rsidP="008927AF">
            <w:pPr>
              <w:spacing w:after="0" w:line="240" w:lineRule="auto"/>
              <w:jc w:val="both"/>
              <w:rPr>
                <w:sz w:val="22"/>
                <w:lang w:val="nl-NL"/>
              </w:rPr>
            </w:pPr>
            <w:r w:rsidRPr="008927AF">
              <w:rPr>
                <w:sz w:val="22"/>
                <w:lang w:val="nl-NL"/>
              </w:rPr>
              <w:t>- Chánh VP, các PCVP UBND tỉnh;</w:t>
            </w:r>
          </w:p>
          <w:p w14:paraId="2B144431" w14:textId="77777777" w:rsidR="008927AF" w:rsidRPr="008927AF" w:rsidRDefault="008927AF" w:rsidP="008927AF">
            <w:pPr>
              <w:spacing w:after="0" w:line="240" w:lineRule="auto"/>
              <w:jc w:val="both"/>
              <w:rPr>
                <w:sz w:val="22"/>
                <w:lang w:val="nl-NL"/>
              </w:rPr>
            </w:pPr>
            <w:r w:rsidRPr="008927AF">
              <w:rPr>
                <w:sz w:val="22"/>
                <w:lang w:val="nl-NL"/>
              </w:rPr>
              <w:t>- Trung tâm TT và XTHTĐT tỉnh;</w:t>
            </w:r>
          </w:p>
          <w:p w14:paraId="4388DD19" w14:textId="77777777" w:rsidR="00CB12DD" w:rsidRPr="008927AF" w:rsidRDefault="008927AF" w:rsidP="008927AF">
            <w:pPr>
              <w:spacing w:after="0"/>
              <w:rPr>
                <w:i/>
                <w:iCs/>
                <w:sz w:val="24"/>
                <w:lang w:val="pt-BR"/>
              </w:rPr>
            </w:pPr>
            <w:r w:rsidRPr="008927AF">
              <w:rPr>
                <w:sz w:val="22"/>
              </w:rPr>
              <w:t xml:space="preserve">- </w:t>
            </w:r>
            <w:r w:rsidRPr="008927AF">
              <w:rPr>
                <w:sz w:val="22"/>
                <w:lang w:val="vi-VN"/>
              </w:rPr>
              <w:t xml:space="preserve">Lưu: VT, </w:t>
            </w:r>
            <w:r w:rsidRPr="008927AF">
              <w:rPr>
                <w:sz w:val="22"/>
              </w:rPr>
              <w:t>TH, NL</w:t>
            </w:r>
            <w:r w:rsidRPr="008927AF">
              <w:rPr>
                <w:sz w:val="22"/>
                <w:vertAlign w:val="subscript"/>
              </w:rPr>
              <w:t>5</w:t>
            </w:r>
          </w:p>
        </w:tc>
        <w:tc>
          <w:tcPr>
            <w:tcW w:w="4757" w:type="dxa"/>
          </w:tcPr>
          <w:p w14:paraId="7496E4FD" w14:textId="77777777" w:rsidR="00CB12DD" w:rsidRPr="008927AF" w:rsidRDefault="00CB12DD" w:rsidP="00CB12DD">
            <w:pPr>
              <w:spacing w:after="0" w:line="240" w:lineRule="auto"/>
              <w:jc w:val="center"/>
              <w:rPr>
                <w:b/>
                <w:sz w:val="26"/>
                <w:szCs w:val="26"/>
                <w:lang w:val="pt-BR"/>
              </w:rPr>
            </w:pPr>
            <w:r w:rsidRPr="008927AF">
              <w:rPr>
                <w:b/>
                <w:sz w:val="26"/>
                <w:szCs w:val="26"/>
                <w:lang w:val="pt-BR"/>
              </w:rPr>
              <w:t>TM. ỦY BAN NHÂN DÂN</w:t>
            </w:r>
          </w:p>
          <w:p w14:paraId="5BDBC71A" w14:textId="77777777" w:rsidR="00CB12DD" w:rsidRPr="008927AF" w:rsidRDefault="00CB12DD" w:rsidP="00CB12DD">
            <w:pPr>
              <w:spacing w:after="0" w:line="240" w:lineRule="auto"/>
              <w:jc w:val="center"/>
              <w:rPr>
                <w:b/>
                <w:sz w:val="26"/>
                <w:szCs w:val="26"/>
                <w:lang w:val="pt-BR"/>
              </w:rPr>
            </w:pPr>
            <w:r w:rsidRPr="008927AF">
              <w:rPr>
                <w:b/>
                <w:sz w:val="26"/>
                <w:szCs w:val="26"/>
                <w:lang w:val="pt-BR"/>
              </w:rPr>
              <w:t>KT. CHỦ TỊCH</w:t>
            </w:r>
          </w:p>
          <w:p w14:paraId="197220C4" w14:textId="77777777" w:rsidR="00CB12DD" w:rsidRPr="008927AF" w:rsidRDefault="00CB12DD" w:rsidP="00CB12DD">
            <w:pPr>
              <w:spacing w:after="0" w:line="240" w:lineRule="auto"/>
              <w:jc w:val="center"/>
              <w:rPr>
                <w:b/>
                <w:sz w:val="26"/>
                <w:szCs w:val="26"/>
                <w:lang w:val="pt-BR"/>
              </w:rPr>
            </w:pPr>
            <w:r w:rsidRPr="008927AF">
              <w:rPr>
                <w:b/>
                <w:sz w:val="26"/>
                <w:szCs w:val="26"/>
                <w:lang w:val="pt-BR"/>
              </w:rPr>
              <w:t>PHÓ CHỦ TỊCH</w:t>
            </w:r>
          </w:p>
          <w:p w14:paraId="4A5FBD65" w14:textId="77777777" w:rsidR="00F52997" w:rsidRPr="008927AF" w:rsidRDefault="00F52997" w:rsidP="00CB12DD">
            <w:pPr>
              <w:spacing w:after="0" w:line="240" w:lineRule="auto"/>
              <w:jc w:val="center"/>
              <w:rPr>
                <w:b/>
                <w:sz w:val="26"/>
                <w:szCs w:val="26"/>
                <w:lang w:val="pt-BR"/>
              </w:rPr>
            </w:pPr>
          </w:p>
          <w:p w14:paraId="55F19C63" w14:textId="77777777" w:rsidR="00F52997" w:rsidRPr="008927AF" w:rsidRDefault="00F52997" w:rsidP="00CB12DD">
            <w:pPr>
              <w:spacing w:after="0" w:line="240" w:lineRule="auto"/>
              <w:jc w:val="center"/>
              <w:rPr>
                <w:b/>
                <w:sz w:val="26"/>
                <w:szCs w:val="26"/>
                <w:lang w:val="pt-BR"/>
              </w:rPr>
            </w:pPr>
          </w:p>
          <w:p w14:paraId="310973DB" w14:textId="77777777" w:rsidR="00F52997" w:rsidRPr="008927AF" w:rsidRDefault="00F52997" w:rsidP="00CB12DD">
            <w:pPr>
              <w:spacing w:after="0" w:line="240" w:lineRule="auto"/>
              <w:jc w:val="center"/>
              <w:rPr>
                <w:b/>
                <w:sz w:val="26"/>
                <w:szCs w:val="26"/>
                <w:lang w:val="pt-BR"/>
              </w:rPr>
            </w:pPr>
          </w:p>
          <w:p w14:paraId="52AE75FE" w14:textId="77777777" w:rsidR="008927AF" w:rsidRPr="008927AF" w:rsidRDefault="008927AF" w:rsidP="00CB12DD">
            <w:pPr>
              <w:spacing w:after="0" w:line="240" w:lineRule="auto"/>
              <w:jc w:val="center"/>
              <w:rPr>
                <w:b/>
                <w:sz w:val="26"/>
                <w:szCs w:val="26"/>
                <w:lang w:val="pt-BR"/>
              </w:rPr>
            </w:pPr>
          </w:p>
          <w:p w14:paraId="09F17E86" w14:textId="77777777" w:rsidR="008927AF" w:rsidRPr="008927AF" w:rsidRDefault="008927AF" w:rsidP="00CB12DD">
            <w:pPr>
              <w:spacing w:after="0" w:line="240" w:lineRule="auto"/>
              <w:jc w:val="center"/>
              <w:rPr>
                <w:b/>
                <w:sz w:val="26"/>
                <w:szCs w:val="26"/>
                <w:lang w:val="pt-BR"/>
              </w:rPr>
            </w:pPr>
          </w:p>
          <w:p w14:paraId="108F87B7" w14:textId="77777777" w:rsidR="00B406D1" w:rsidRPr="008927AF" w:rsidRDefault="00B406D1" w:rsidP="00CB12DD">
            <w:pPr>
              <w:spacing w:after="0" w:line="240" w:lineRule="auto"/>
              <w:jc w:val="center"/>
              <w:rPr>
                <w:b/>
                <w:sz w:val="26"/>
                <w:szCs w:val="26"/>
                <w:lang w:val="pt-BR"/>
              </w:rPr>
            </w:pPr>
          </w:p>
          <w:p w14:paraId="6D563153" w14:textId="77777777" w:rsidR="00CB12DD" w:rsidRPr="007853DF" w:rsidRDefault="008927AF" w:rsidP="008927AF">
            <w:pPr>
              <w:jc w:val="center"/>
              <w:rPr>
                <w:b/>
                <w:szCs w:val="28"/>
                <w:lang w:val="pt-BR"/>
              </w:rPr>
            </w:pPr>
            <w:r w:rsidRPr="007853DF">
              <w:rPr>
                <w:b/>
                <w:szCs w:val="28"/>
                <w:lang w:val="pt-BR"/>
              </w:rPr>
              <w:t>Trần Báu Hà</w:t>
            </w:r>
          </w:p>
        </w:tc>
      </w:tr>
    </w:tbl>
    <w:p w14:paraId="3F5F5105" w14:textId="77777777" w:rsidR="00CB12DD" w:rsidRPr="008927AF" w:rsidRDefault="00CB12DD" w:rsidP="00755706">
      <w:pPr>
        <w:spacing w:after="0" w:line="380" w:lineRule="exact"/>
        <w:ind w:left="540"/>
        <w:jc w:val="both"/>
        <w:rPr>
          <w:szCs w:val="28"/>
          <w:lang w:val="pt-BR"/>
        </w:rPr>
      </w:pPr>
    </w:p>
    <w:sectPr w:rsidR="00CB12DD" w:rsidRPr="008927AF" w:rsidSect="009B76E5">
      <w:headerReference w:type="default" r:id="rId10"/>
      <w:pgSz w:w="11907" w:h="16840" w:code="9"/>
      <w:pgMar w:top="1021" w:right="1134" w:bottom="1021" w:left="1701" w:header="567" w:footer="567"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F656BE1" w14:textId="77777777" w:rsidR="003E1726" w:rsidRDefault="003E1726">
      <w:pPr>
        <w:spacing w:after="0" w:line="240" w:lineRule="auto"/>
      </w:pPr>
      <w:r>
        <w:separator/>
      </w:r>
    </w:p>
  </w:endnote>
  <w:endnote w:type="continuationSeparator" w:id="0">
    <w:p w14:paraId="6E8482D5" w14:textId="77777777" w:rsidR="003E1726" w:rsidRDefault="003E172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NewRomanPS-ItalicMT">
    <w:altName w:val="Times New Roman"/>
    <w:panose1 w:val="00000000000000000000"/>
    <w:charset w:val="00"/>
    <w:family w:val="roman"/>
    <w:notTrueType/>
    <w:pitch w:val="default"/>
  </w:font>
  <w:font w:name="Times New Roman Bold">
    <w:panose1 w:val="02020803070505020304"/>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79DDDDB" w14:textId="77777777" w:rsidR="003E1726" w:rsidRDefault="003E1726">
      <w:pPr>
        <w:spacing w:after="0" w:line="240" w:lineRule="auto"/>
      </w:pPr>
      <w:r>
        <w:separator/>
      </w:r>
    </w:p>
  </w:footnote>
  <w:footnote w:type="continuationSeparator" w:id="0">
    <w:p w14:paraId="6A1A16C7" w14:textId="77777777" w:rsidR="003E1726" w:rsidRDefault="003E172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51439491"/>
      <w:docPartObj>
        <w:docPartGallery w:val="Page Numbers (Top of Page)"/>
        <w:docPartUnique/>
      </w:docPartObj>
    </w:sdtPr>
    <w:sdtEndPr>
      <w:rPr>
        <w:noProof/>
      </w:rPr>
    </w:sdtEndPr>
    <w:sdtContent>
      <w:p w14:paraId="3AE58E26" w14:textId="77777777" w:rsidR="00B94523" w:rsidRDefault="00B94523">
        <w:pPr>
          <w:pStyle w:val="Header"/>
          <w:jc w:val="center"/>
        </w:pPr>
        <w:r>
          <w:fldChar w:fldCharType="begin"/>
        </w:r>
        <w:r>
          <w:instrText xml:space="preserve"> PAGE   \* MERGEFORMAT </w:instrText>
        </w:r>
        <w:r>
          <w:fldChar w:fldCharType="separate"/>
        </w:r>
        <w:r w:rsidR="00DE6663">
          <w:rPr>
            <w:noProof/>
          </w:rPr>
          <w:t>4</w:t>
        </w:r>
        <w:r>
          <w:rPr>
            <w:noProof/>
          </w:rPr>
          <w:fldChar w:fldCharType="end"/>
        </w:r>
      </w:p>
    </w:sdtContent>
  </w:sdt>
  <w:p w14:paraId="138B1F40" w14:textId="77777777" w:rsidR="00B94523" w:rsidRDefault="00B9452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35911DB"/>
    <w:multiLevelType w:val="hybridMultilevel"/>
    <w:tmpl w:val="421EF8D8"/>
    <w:lvl w:ilvl="0" w:tplc="42F65CAA">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
    <w:nsid w:val="47AB3C62"/>
    <w:multiLevelType w:val="hybridMultilevel"/>
    <w:tmpl w:val="45344C24"/>
    <w:lvl w:ilvl="0" w:tplc="8D80F7CE">
      <w:start w:val="1"/>
      <w:numFmt w:val="bullet"/>
      <w:lvlText w:val="-"/>
      <w:lvlJc w:val="left"/>
      <w:pPr>
        <w:tabs>
          <w:tab w:val="num" w:pos="284"/>
        </w:tabs>
        <w:ind w:left="284" w:hanging="284"/>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77500C47"/>
    <w:multiLevelType w:val="hybridMultilevel"/>
    <w:tmpl w:val="55A28C5C"/>
    <w:lvl w:ilvl="0" w:tplc="B75E1B1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 Son">
    <w15:presenceInfo w15:providerId="Windows Live" w15:userId="5b87ed34fe73888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60D00"/>
    <w:rsid w:val="00004830"/>
    <w:rsid w:val="000105B3"/>
    <w:rsid w:val="00011F91"/>
    <w:rsid w:val="00014C1E"/>
    <w:rsid w:val="00016368"/>
    <w:rsid w:val="00045C88"/>
    <w:rsid w:val="00047119"/>
    <w:rsid w:val="00050EA8"/>
    <w:rsid w:val="0005206E"/>
    <w:rsid w:val="00054578"/>
    <w:rsid w:val="00060C00"/>
    <w:rsid w:val="00061796"/>
    <w:rsid w:val="000725C0"/>
    <w:rsid w:val="00073074"/>
    <w:rsid w:val="00083765"/>
    <w:rsid w:val="00083DCC"/>
    <w:rsid w:val="0008470F"/>
    <w:rsid w:val="000859A5"/>
    <w:rsid w:val="00097A73"/>
    <w:rsid w:val="000B5F4F"/>
    <w:rsid w:val="000B6CEC"/>
    <w:rsid w:val="000C1E2C"/>
    <w:rsid w:val="000D3FA0"/>
    <w:rsid w:val="000D7003"/>
    <w:rsid w:val="000F1A69"/>
    <w:rsid w:val="000F5D8D"/>
    <w:rsid w:val="00103816"/>
    <w:rsid w:val="00103DAF"/>
    <w:rsid w:val="00110EE9"/>
    <w:rsid w:val="00123071"/>
    <w:rsid w:val="00126ADB"/>
    <w:rsid w:val="00131067"/>
    <w:rsid w:val="00131EE2"/>
    <w:rsid w:val="001378B6"/>
    <w:rsid w:val="00142E27"/>
    <w:rsid w:val="00153FB9"/>
    <w:rsid w:val="00154ED7"/>
    <w:rsid w:val="00161A77"/>
    <w:rsid w:val="00163941"/>
    <w:rsid w:val="00172516"/>
    <w:rsid w:val="00177D33"/>
    <w:rsid w:val="00180C76"/>
    <w:rsid w:val="00180E18"/>
    <w:rsid w:val="001863D3"/>
    <w:rsid w:val="00186DE7"/>
    <w:rsid w:val="001914CB"/>
    <w:rsid w:val="00193E5C"/>
    <w:rsid w:val="00197FA0"/>
    <w:rsid w:val="001A0940"/>
    <w:rsid w:val="001A232B"/>
    <w:rsid w:val="001B6E60"/>
    <w:rsid w:val="001B71E6"/>
    <w:rsid w:val="001B7444"/>
    <w:rsid w:val="001B763C"/>
    <w:rsid w:val="001B7963"/>
    <w:rsid w:val="001C1975"/>
    <w:rsid w:val="001C1F52"/>
    <w:rsid w:val="001C30C1"/>
    <w:rsid w:val="001C41DF"/>
    <w:rsid w:val="001C593F"/>
    <w:rsid w:val="001D19E2"/>
    <w:rsid w:val="001D1A82"/>
    <w:rsid w:val="00210A26"/>
    <w:rsid w:val="00210B0E"/>
    <w:rsid w:val="002217BF"/>
    <w:rsid w:val="00230CFA"/>
    <w:rsid w:val="00232BD6"/>
    <w:rsid w:val="00233CAC"/>
    <w:rsid w:val="00235BD2"/>
    <w:rsid w:val="00236721"/>
    <w:rsid w:val="00252F9C"/>
    <w:rsid w:val="00257EAE"/>
    <w:rsid w:val="00266B59"/>
    <w:rsid w:val="00270381"/>
    <w:rsid w:val="00275CD2"/>
    <w:rsid w:val="00280F87"/>
    <w:rsid w:val="00281EA7"/>
    <w:rsid w:val="002855F0"/>
    <w:rsid w:val="00287C2A"/>
    <w:rsid w:val="00287CEF"/>
    <w:rsid w:val="0029533D"/>
    <w:rsid w:val="00296022"/>
    <w:rsid w:val="002A2601"/>
    <w:rsid w:val="002A3EE7"/>
    <w:rsid w:val="002B48B3"/>
    <w:rsid w:val="002C11DF"/>
    <w:rsid w:val="002C19F7"/>
    <w:rsid w:val="002C6170"/>
    <w:rsid w:val="002D600C"/>
    <w:rsid w:val="002D75AC"/>
    <w:rsid w:val="002E5760"/>
    <w:rsid w:val="002F32A8"/>
    <w:rsid w:val="0030022F"/>
    <w:rsid w:val="003043DA"/>
    <w:rsid w:val="00312B5B"/>
    <w:rsid w:val="003167A2"/>
    <w:rsid w:val="00327BD3"/>
    <w:rsid w:val="00332E88"/>
    <w:rsid w:val="003444E2"/>
    <w:rsid w:val="00351794"/>
    <w:rsid w:val="003521AD"/>
    <w:rsid w:val="003534BE"/>
    <w:rsid w:val="00354877"/>
    <w:rsid w:val="00355F0F"/>
    <w:rsid w:val="0035650B"/>
    <w:rsid w:val="00365DE6"/>
    <w:rsid w:val="00374621"/>
    <w:rsid w:val="0038173A"/>
    <w:rsid w:val="00382996"/>
    <w:rsid w:val="003875EA"/>
    <w:rsid w:val="003929AC"/>
    <w:rsid w:val="00395CC3"/>
    <w:rsid w:val="00396673"/>
    <w:rsid w:val="00396DE5"/>
    <w:rsid w:val="003A428D"/>
    <w:rsid w:val="003B003B"/>
    <w:rsid w:val="003B3FD3"/>
    <w:rsid w:val="003B773F"/>
    <w:rsid w:val="003C3A53"/>
    <w:rsid w:val="003C451F"/>
    <w:rsid w:val="003C75BF"/>
    <w:rsid w:val="003D0316"/>
    <w:rsid w:val="003E1726"/>
    <w:rsid w:val="003F3C9D"/>
    <w:rsid w:val="003F5469"/>
    <w:rsid w:val="003F7E4B"/>
    <w:rsid w:val="00410BCA"/>
    <w:rsid w:val="00411352"/>
    <w:rsid w:val="004169A6"/>
    <w:rsid w:val="004206E5"/>
    <w:rsid w:val="00444FCB"/>
    <w:rsid w:val="004454FF"/>
    <w:rsid w:val="00445D1E"/>
    <w:rsid w:val="00450184"/>
    <w:rsid w:val="004527BA"/>
    <w:rsid w:val="00455AA1"/>
    <w:rsid w:val="004564F5"/>
    <w:rsid w:val="0045793A"/>
    <w:rsid w:val="00460AEE"/>
    <w:rsid w:val="00465871"/>
    <w:rsid w:val="00472485"/>
    <w:rsid w:val="0047632A"/>
    <w:rsid w:val="00480F45"/>
    <w:rsid w:val="00484DF9"/>
    <w:rsid w:val="004878BF"/>
    <w:rsid w:val="00490AD8"/>
    <w:rsid w:val="004A1BC4"/>
    <w:rsid w:val="004A2BC7"/>
    <w:rsid w:val="004A457B"/>
    <w:rsid w:val="004A55FA"/>
    <w:rsid w:val="004D0F34"/>
    <w:rsid w:val="004E4C97"/>
    <w:rsid w:val="004E6FBE"/>
    <w:rsid w:val="004F538D"/>
    <w:rsid w:val="00512ABB"/>
    <w:rsid w:val="00512B3F"/>
    <w:rsid w:val="005218EC"/>
    <w:rsid w:val="005252C5"/>
    <w:rsid w:val="00533DB4"/>
    <w:rsid w:val="0054107F"/>
    <w:rsid w:val="00550434"/>
    <w:rsid w:val="005547FB"/>
    <w:rsid w:val="0055680F"/>
    <w:rsid w:val="00565169"/>
    <w:rsid w:val="005664D9"/>
    <w:rsid w:val="0057484F"/>
    <w:rsid w:val="00576F3C"/>
    <w:rsid w:val="00581F41"/>
    <w:rsid w:val="005901F7"/>
    <w:rsid w:val="0059393C"/>
    <w:rsid w:val="0059740D"/>
    <w:rsid w:val="005A64F5"/>
    <w:rsid w:val="005A75D0"/>
    <w:rsid w:val="005B06B4"/>
    <w:rsid w:val="005B0AF3"/>
    <w:rsid w:val="005B0C27"/>
    <w:rsid w:val="005B2845"/>
    <w:rsid w:val="005B28F0"/>
    <w:rsid w:val="005B2B6E"/>
    <w:rsid w:val="005C2E50"/>
    <w:rsid w:val="005D1E4C"/>
    <w:rsid w:val="005D38E7"/>
    <w:rsid w:val="005D5E65"/>
    <w:rsid w:val="005D749B"/>
    <w:rsid w:val="005E49B1"/>
    <w:rsid w:val="005F4331"/>
    <w:rsid w:val="005F5BD2"/>
    <w:rsid w:val="00603265"/>
    <w:rsid w:val="00604553"/>
    <w:rsid w:val="0060471B"/>
    <w:rsid w:val="00605466"/>
    <w:rsid w:val="006108BD"/>
    <w:rsid w:val="00612F36"/>
    <w:rsid w:val="00635D24"/>
    <w:rsid w:val="0063711B"/>
    <w:rsid w:val="006517AE"/>
    <w:rsid w:val="006571AC"/>
    <w:rsid w:val="006579BA"/>
    <w:rsid w:val="00663AB9"/>
    <w:rsid w:val="0067791F"/>
    <w:rsid w:val="00680F72"/>
    <w:rsid w:val="0069160C"/>
    <w:rsid w:val="00691DC6"/>
    <w:rsid w:val="006A68BC"/>
    <w:rsid w:val="006B10E8"/>
    <w:rsid w:val="006B66BB"/>
    <w:rsid w:val="006C0546"/>
    <w:rsid w:val="006C49C3"/>
    <w:rsid w:val="006C5D78"/>
    <w:rsid w:val="006D1A90"/>
    <w:rsid w:val="006E23E3"/>
    <w:rsid w:val="006E263B"/>
    <w:rsid w:val="006F4EC0"/>
    <w:rsid w:val="006F51FF"/>
    <w:rsid w:val="006F78D0"/>
    <w:rsid w:val="007051B8"/>
    <w:rsid w:val="00707C30"/>
    <w:rsid w:val="007169A0"/>
    <w:rsid w:val="00717958"/>
    <w:rsid w:val="00727129"/>
    <w:rsid w:val="007278A2"/>
    <w:rsid w:val="00732BA3"/>
    <w:rsid w:val="00744D89"/>
    <w:rsid w:val="00747F9D"/>
    <w:rsid w:val="00752E64"/>
    <w:rsid w:val="00754B62"/>
    <w:rsid w:val="00755706"/>
    <w:rsid w:val="00756418"/>
    <w:rsid w:val="00760D00"/>
    <w:rsid w:val="00762FAF"/>
    <w:rsid w:val="00765522"/>
    <w:rsid w:val="0076659C"/>
    <w:rsid w:val="00770B91"/>
    <w:rsid w:val="00770BED"/>
    <w:rsid w:val="00774E8A"/>
    <w:rsid w:val="00775C3F"/>
    <w:rsid w:val="00781231"/>
    <w:rsid w:val="00781286"/>
    <w:rsid w:val="007853DF"/>
    <w:rsid w:val="00786958"/>
    <w:rsid w:val="00790B47"/>
    <w:rsid w:val="007A7528"/>
    <w:rsid w:val="007B4116"/>
    <w:rsid w:val="007C17D3"/>
    <w:rsid w:val="007D100C"/>
    <w:rsid w:val="007E778B"/>
    <w:rsid w:val="007F51F2"/>
    <w:rsid w:val="0080478C"/>
    <w:rsid w:val="00814A83"/>
    <w:rsid w:val="00815049"/>
    <w:rsid w:val="00815570"/>
    <w:rsid w:val="008165B9"/>
    <w:rsid w:val="00816C6F"/>
    <w:rsid w:val="00822B41"/>
    <w:rsid w:val="0083271A"/>
    <w:rsid w:val="00833C40"/>
    <w:rsid w:val="0083548B"/>
    <w:rsid w:val="00835664"/>
    <w:rsid w:val="00840C8E"/>
    <w:rsid w:val="00846493"/>
    <w:rsid w:val="0085210D"/>
    <w:rsid w:val="00862588"/>
    <w:rsid w:val="0087085E"/>
    <w:rsid w:val="00882FD1"/>
    <w:rsid w:val="0088438A"/>
    <w:rsid w:val="00886E16"/>
    <w:rsid w:val="008927AF"/>
    <w:rsid w:val="008929E1"/>
    <w:rsid w:val="00894547"/>
    <w:rsid w:val="008A1FFA"/>
    <w:rsid w:val="008A270B"/>
    <w:rsid w:val="008A2B47"/>
    <w:rsid w:val="008A3CFE"/>
    <w:rsid w:val="008B12FC"/>
    <w:rsid w:val="008B1861"/>
    <w:rsid w:val="008C01A3"/>
    <w:rsid w:val="008C6EE5"/>
    <w:rsid w:val="008D4596"/>
    <w:rsid w:val="0090133E"/>
    <w:rsid w:val="00903022"/>
    <w:rsid w:val="00914C87"/>
    <w:rsid w:val="00926DB0"/>
    <w:rsid w:val="0092700D"/>
    <w:rsid w:val="009416B2"/>
    <w:rsid w:val="009446BF"/>
    <w:rsid w:val="0097137F"/>
    <w:rsid w:val="009733A5"/>
    <w:rsid w:val="00974103"/>
    <w:rsid w:val="009756C6"/>
    <w:rsid w:val="00975D41"/>
    <w:rsid w:val="009763E3"/>
    <w:rsid w:val="00982FA5"/>
    <w:rsid w:val="0098382B"/>
    <w:rsid w:val="009858BC"/>
    <w:rsid w:val="00986814"/>
    <w:rsid w:val="0099081F"/>
    <w:rsid w:val="00991A49"/>
    <w:rsid w:val="00993599"/>
    <w:rsid w:val="009A2EE4"/>
    <w:rsid w:val="009A3F82"/>
    <w:rsid w:val="009A7AC0"/>
    <w:rsid w:val="009B1F11"/>
    <w:rsid w:val="009B76E5"/>
    <w:rsid w:val="009C0380"/>
    <w:rsid w:val="009C0BAB"/>
    <w:rsid w:val="009C3EB9"/>
    <w:rsid w:val="009C63D7"/>
    <w:rsid w:val="009C7AF8"/>
    <w:rsid w:val="009D3DBF"/>
    <w:rsid w:val="009D6B7A"/>
    <w:rsid w:val="009E4A1D"/>
    <w:rsid w:val="009F3C6D"/>
    <w:rsid w:val="00A024EB"/>
    <w:rsid w:val="00A02545"/>
    <w:rsid w:val="00A03846"/>
    <w:rsid w:val="00A03C5B"/>
    <w:rsid w:val="00A11D00"/>
    <w:rsid w:val="00A13457"/>
    <w:rsid w:val="00A26E54"/>
    <w:rsid w:val="00A34DFD"/>
    <w:rsid w:val="00A34ED5"/>
    <w:rsid w:val="00A53561"/>
    <w:rsid w:val="00A57BE2"/>
    <w:rsid w:val="00A65239"/>
    <w:rsid w:val="00A655B4"/>
    <w:rsid w:val="00A72BD3"/>
    <w:rsid w:val="00A7771B"/>
    <w:rsid w:val="00A82C2B"/>
    <w:rsid w:val="00A8513D"/>
    <w:rsid w:val="00A95D92"/>
    <w:rsid w:val="00A96CF4"/>
    <w:rsid w:val="00AA7684"/>
    <w:rsid w:val="00AB6117"/>
    <w:rsid w:val="00AC518F"/>
    <w:rsid w:val="00AC69A9"/>
    <w:rsid w:val="00AD1BB0"/>
    <w:rsid w:val="00AD241B"/>
    <w:rsid w:val="00AD595B"/>
    <w:rsid w:val="00AE0486"/>
    <w:rsid w:val="00AE4097"/>
    <w:rsid w:val="00AE5A46"/>
    <w:rsid w:val="00B02C64"/>
    <w:rsid w:val="00B03E86"/>
    <w:rsid w:val="00B04B9C"/>
    <w:rsid w:val="00B05B86"/>
    <w:rsid w:val="00B13521"/>
    <w:rsid w:val="00B2286C"/>
    <w:rsid w:val="00B2578B"/>
    <w:rsid w:val="00B25A88"/>
    <w:rsid w:val="00B26D1C"/>
    <w:rsid w:val="00B278F1"/>
    <w:rsid w:val="00B4009C"/>
    <w:rsid w:val="00B406D1"/>
    <w:rsid w:val="00B44EA6"/>
    <w:rsid w:val="00B557CF"/>
    <w:rsid w:val="00B63978"/>
    <w:rsid w:val="00B64D93"/>
    <w:rsid w:val="00B8692B"/>
    <w:rsid w:val="00B8705E"/>
    <w:rsid w:val="00B92FA7"/>
    <w:rsid w:val="00B94523"/>
    <w:rsid w:val="00BA053E"/>
    <w:rsid w:val="00BA183F"/>
    <w:rsid w:val="00BA1A8E"/>
    <w:rsid w:val="00BA2E2D"/>
    <w:rsid w:val="00BA37E1"/>
    <w:rsid w:val="00BA748A"/>
    <w:rsid w:val="00BD3219"/>
    <w:rsid w:val="00BE23D5"/>
    <w:rsid w:val="00BE6339"/>
    <w:rsid w:val="00BE6472"/>
    <w:rsid w:val="00BF043B"/>
    <w:rsid w:val="00C05E3C"/>
    <w:rsid w:val="00C06026"/>
    <w:rsid w:val="00C07959"/>
    <w:rsid w:val="00C10A51"/>
    <w:rsid w:val="00C27AA8"/>
    <w:rsid w:val="00C3101D"/>
    <w:rsid w:val="00C33D71"/>
    <w:rsid w:val="00C374F5"/>
    <w:rsid w:val="00C37AD7"/>
    <w:rsid w:val="00C41456"/>
    <w:rsid w:val="00C466B8"/>
    <w:rsid w:val="00C557CD"/>
    <w:rsid w:val="00C62965"/>
    <w:rsid w:val="00C64470"/>
    <w:rsid w:val="00C65107"/>
    <w:rsid w:val="00C65473"/>
    <w:rsid w:val="00C73F9B"/>
    <w:rsid w:val="00C74AC9"/>
    <w:rsid w:val="00C84ABE"/>
    <w:rsid w:val="00C85943"/>
    <w:rsid w:val="00C85BC1"/>
    <w:rsid w:val="00C86284"/>
    <w:rsid w:val="00C86944"/>
    <w:rsid w:val="00C875BF"/>
    <w:rsid w:val="00C87D87"/>
    <w:rsid w:val="00C87FC9"/>
    <w:rsid w:val="00C92B3C"/>
    <w:rsid w:val="00C948FA"/>
    <w:rsid w:val="00C959E9"/>
    <w:rsid w:val="00CA3E43"/>
    <w:rsid w:val="00CA47FB"/>
    <w:rsid w:val="00CA7050"/>
    <w:rsid w:val="00CA7948"/>
    <w:rsid w:val="00CB02BD"/>
    <w:rsid w:val="00CB12DD"/>
    <w:rsid w:val="00CD7DE9"/>
    <w:rsid w:val="00CE0B31"/>
    <w:rsid w:val="00CE1BD3"/>
    <w:rsid w:val="00CE29A6"/>
    <w:rsid w:val="00CE4327"/>
    <w:rsid w:val="00D06D08"/>
    <w:rsid w:val="00D111E1"/>
    <w:rsid w:val="00D228CC"/>
    <w:rsid w:val="00D23F81"/>
    <w:rsid w:val="00D25D76"/>
    <w:rsid w:val="00D31495"/>
    <w:rsid w:val="00D346E9"/>
    <w:rsid w:val="00D409B9"/>
    <w:rsid w:val="00D42289"/>
    <w:rsid w:val="00D46B72"/>
    <w:rsid w:val="00D50499"/>
    <w:rsid w:val="00D508FA"/>
    <w:rsid w:val="00D60AAF"/>
    <w:rsid w:val="00D60B71"/>
    <w:rsid w:val="00D624A3"/>
    <w:rsid w:val="00D63D9F"/>
    <w:rsid w:val="00D764D1"/>
    <w:rsid w:val="00D80E9A"/>
    <w:rsid w:val="00D81FD5"/>
    <w:rsid w:val="00D82583"/>
    <w:rsid w:val="00D90C13"/>
    <w:rsid w:val="00DA03BA"/>
    <w:rsid w:val="00DB6D94"/>
    <w:rsid w:val="00DC45A5"/>
    <w:rsid w:val="00DC4FC4"/>
    <w:rsid w:val="00DC6B46"/>
    <w:rsid w:val="00DE6663"/>
    <w:rsid w:val="00DE669C"/>
    <w:rsid w:val="00DF0C8C"/>
    <w:rsid w:val="00E00C4C"/>
    <w:rsid w:val="00E1207A"/>
    <w:rsid w:val="00E16427"/>
    <w:rsid w:val="00E35301"/>
    <w:rsid w:val="00E40CFF"/>
    <w:rsid w:val="00E415F2"/>
    <w:rsid w:val="00E417F5"/>
    <w:rsid w:val="00E423C0"/>
    <w:rsid w:val="00E47E78"/>
    <w:rsid w:val="00E653B2"/>
    <w:rsid w:val="00E65A60"/>
    <w:rsid w:val="00E67B91"/>
    <w:rsid w:val="00E703EB"/>
    <w:rsid w:val="00E7260E"/>
    <w:rsid w:val="00E733D9"/>
    <w:rsid w:val="00E75A79"/>
    <w:rsid w:val="00E776B3"/>
    <w:rsid w:val="00E83446"/>
    <w:rsid w:val="00E8775A"/>
    <w:rsid w:val="00E903DC"/>
    <w:rsid w:val="00E9451F"/>
    <w:rsid w:val="00E960FF"/>
    <w:rsid w:val="00EA723B"/>
    <w:rsid w:val="00EB08A0"/>
    <w:rsid w:val="00EC3309"/>
    <w:rsid w:val="00EC3391"/>
    <w:rsid w:val="00EC369A"/>
    <w:rsid w:val="00EC4F49"/>
    <w:rsid w:val="00EC7252"/>
    <w:rsid w:val="00ED3597"/>
    <w:rsid w:val="00ED3B50"/>
    <w:rsid w:val="00EE6D35"/>
    <w:rsid w:val="00EF15AF"/>
    <w:rsid w:val="00EF2AE3"/>
    <w:rsid w:val="00EF455F"/>
    <w:rsid w:val="00EF4E67"/>
    <w:rsid w:val="00EF7E03"/>
    <w:rsid w:val="00F009FE"/>
    <w:rsid w:val="00F32877"/>
    <w:rsid w:val="00F33CC3"/>
    <w:rsid w:val="00F50797"/>
    <w:rsid w:val="00F52997"/>
    <w:rsid w:val="00F54E62"/>
    <w:rsid w:val="00F6421D"/>
    <w:rsid w:val="00F64797"/>
    <w:rsid w:val="00F6640F"/>
    <w:rsid w:val="00F664B3"/>
    <w:rsid w:val="00F70103"/>
    <w:rsid w:val="00F72C04"/>
    <w:rsid w:val="00F760E2"/>
    <w:rsid w:val="00F80346"/>
    <w:rsid w:val="00F8740A"/>
    <w:rsid w:val="00F90864"/>
    <w:rsid w:val="00F96EC3"/>
    <w:rsid w:val="00F9753F"/>
    <w:rsid w:val="00FA12A7"/>
    <w:rsid w:val="00FA268A"/>
    <w:rsid w:val="00FA515A"/>
    <w:rsid w:val="00FC4018"/>
    <w:rsid w:val="00FC76FA"/>
    <w:rsid w:val="00FC7D61"/>
    <w:rsid w:val="00FF071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793D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60D00"/>
    <w:pPr>
      <w:spacing w:after="200" w:line="276" w:lineRule="auto"/>
    </w:pPr>
    <w:rPr>
      <w:rFonts w:eastAsia="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760D00"/>
    <w:pPr>
      <w:tabs>
        <w:tab w:val="center" w:pos="4680"/>
        <w:tab w:val="right" w:pos="9360"/>
      </w:tabs>
      <w:spacing w:after="0" w:line="240" w:lineRule="auto"/>
    </w:pPr>
  </w:style>
  <w:style w:type="character" w:customStyle="1" w:styleId="FooterChar">
    <w:name w:val="Footer Char"/>
    <w:basedOn w:val="DefaultParagraphFont"/>
    <w:link w:val="Footer"/>
    <w:uiPriority w:val="99"/>
    <w:rsid w:val="00760D00"/>
    <w:rPr>
      <w:rFonts w:eastAsia="Calibri" w:cs="Times New Roman"/>
    </w:rPr>
  </w:style>
  <w:style w:type="table" w:styleId="TableGrid">
    <w:name w:val="Table Grid"/>
    <w:basedOn w:val="TableNormal"/>
    <w:uiPriority w:val="39"/>
    <w:rsid w:val="00760D0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msonormal">
    <w:name w:val="x_msonormal"/>
    <w:basedOn w:val="Normal"/>
    <w:rsid w:val="00B03E86"/>
    <w:pPr>
      <w:spacing w:before="100" w:beforeAutospacing="1" w:after="100" w:afterAutospacing="1" w:line="240" w:lineRule="auto"/>
    </w:pPr>
    <w:rPr>
      <w:rFonts w:eastAsia="Times New Roman"/>
      <w:sz w:val="24"/>
      <w:szCs w:val="24"/>
    </w:rPr>
  </w:style>
  <w:style w:type="character" w:styleId="Strong">
    <w:name w:val="Strong"/>
    <w:basedOn w:val="DefaultParagraphFont"/>
    <w:uiPriority w:val="22"/>
    <w:qFormat/>
    <w:rsid w:val="00B8692B"/>
    <w:rPr>
      <w:b/>
      <w:bCs/>
    </w:rPr>
  </w:style>
  <w:style w:type="paragraph" w:styleId="Header">
    <w:name w:val="header"/>
    <w:basedOn w:val="Normal"/>
    <w:link w:val="HeaderChar"/>
    <w:uiPriority w:val="99"/>
    <w:unhideWhenUsed/>
    <w:rsid w:val="005547FB"/>
    <w:pPr>
      <w:tabs>
        <w:tab w:val="center" w:pos="4680"/>
        <w:tab w:val="right" w:pos="9360"/>
      </w:tabs>
      <w:spacing w:after="0" w:line="240" w:lineRule="auto"/>
    </w:pPr>
  </w:style>
  <w:style w:type="character" w:customStyle="1" w:styleId="HeaderChar">
    <w:name w:val="Header Char"/>
    <w:basedOn w:val="DefaultParagraphFont"/>
    <w:link w:val="Header"/>
    <w:uiPriority w:val="99"/>
    <w:rsid w:val="005547FB"/>
    <w:rPr>
      <w:rFonts w:eastAsia="Calibri" w:cs="Times New Roman"/>
    </w:rPr>
  </w:style>
  <w:style w:type="paragraph" w:styleId="ListParagraph">
    <w:name w:val="List Paragraph"/>
    <w:basedOn w:val="Normal"/>
    <w:uiPriority w:val="34"/>
    <w:qFormat/>
    <w:rsid w:val="00280F87"/>
    <w:pPr>
      <w:ind w:left="720"/>
      <w:contextualSpacing/>
    </w:pPr>
  </w:style>
  <w:style w:type="paragraph" w:styleId="NormalWeb">
    <w:name w:val="Normal (Web)"/>
    <w:basedOn w:val="Normal"/>
    <w:uiPriority w:val="99"/>
    <w:rsid w:val="001B7444"/>
    <w:pPr>
      <w:spacing w:before="100" w:beforeAutospacing="1" w:after="100" w:afterAutospacing="1" w:line="240" w:lineRule="auto"/>
    </w:pPr>
    <w:rPr>
      <w:rFonts w:eastAsia="Times New Roman"/>
      <w:sz w:val="24"/>
      <w:szCs w:val="24"/>
      <w:lang w:val="vi-VN" w:eastAsia="vi-VN"/>
    </w:rPr>
  </w:style>
  <w:style w:type="character" w:customStyle="1" w:styleId="fontstyle01">
    <w:name w:val="fontstyle01"/>
    <w:basedOn w:val="DefaultParagraphFont"/>
    <w:rsid w:val="003521AD"/>
    <w:rPr>
      <w:rFonts w:ascii="Times New Roman" w:hAnsi="Times New Roman" w:cs="Times New Roman" w:hint="default"/>
      <w:b w:val="0"/>
      <w:bCs w:val="0"/>
      <w:i w:val="0"/>
      <w:iCs w:val="0"/>
      <w:color w:val="000000"/>
      <w:sz w:val="28"/>
      <w:szCs w:val="28"/>
    </w:rPr>
  </w:style>
  <w:style w:type="paragraph" w:styleId="FootnoteText">
    <w:name w:val="footnote text"/>
    <w:basedOn w:val="Normal"/>
    <w:link w:val="FootnoteTextChar"/>
    <w:uiPriority w:val="99"/>
    <w:semiHidden/>
    <w:unhideWhenUsed/>
    <w:rsid w:val="00A11D00"/>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A11D00"/>
    <w:rPr>
      <w:rFonts w:eastAsia="Calibri" w:cs="Times New Roman"/>
      <w:sz w:val="20"/>
      <w:szCs w:val="20"/>
    </w:rPr>
  </w:style>
  <w:style w:type="character" w:styleId="FootnoteReference">
    <w:name w:val="footnote reference"/>
    <w:basedOn w:val="DefaultParagraphFont"/>
    <w:uiPriority w:val="99"/>
    <w:semiHidden/>
    <w:unhideWhenUsed/>
    <w:rsid w:val="00A11D00"/>
    <w:rPr>
      <w:vertAlign w:val="superscript"/>
    </w:rPr>
  </w:style>
  <w:style w:type="paragraph" w:styleId="BalloonText">
    <w:name w:val="Balloon Text"/>
    <w:basedOn w:val="Normal"/>
    <w:link w:val="BalloonTextChar"/>
    <w:uiPriority w:val="99"/>
    <w:semiHidden/>
    <w:unhideWhenUsed/>
    <w:rsid w:val="004A1BC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A1BC4"/>
    <w:rPr>
      <w:rFonts w:ascii="Segoe UI" w:eastAsia="Calibri" w:hAnsi="Segoe UI" w:cs="Segoe UI"/>
      <w:sz w:val="18"/>
      <w:szCs w:val="18"/>
    </w:rPr>
  </w:style>
  <w:style w:type="character" w:customStyle="1" w:styleId="fontstyle21">
    <w:name w:val="fontstyle21"/>
    <w:basedOn w:val="DefaultParagraphFont"/>
    <w:rsid w:val="005B0AF3"/>
    <w:rPr>
      <w:rFonts w:ascii="TimesNewRomanPS-ItalicMT" w:hAnsi="TimesNewRomanPS-ItalicMT" w:hint="default"/>
      <w:b w:val="0"/>
      <w:bCs w:val="0"/>
      <w:i/>
      <w:iCs/>
      <w:color w:val="000000"/>
      <w:sz w:val="28"/>
      <w:szCs w:val="28"/>
    </w:rPr>
  </w:style>
  <w:style w:type="paragraph" w:styleId="Revision">
    <w:name w:val="Revision"/>
    <w:hidden/>
    <w:uiPriority w:val="99"/>
    <w:semiHidden/>
    <w:rsid w:val="007853DF"/>
    <w:pPr>
      <w:spacing w:after="0" w:line="240" w:lineRule="auto"/>
    </w:pPr>
    <w:rPr>
      <w:rFonts w:eastAsia="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60D00"/>
    <w:pPr>
      <w:spacing w:after="200" w:line="276" w:lineRule="auto"/>
    </w:pPr>
    <w:rPr>
      <w:rFonts w:eastAsia="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760D00"/>
    <w:pPr>
      <w:tabs>
        <w:tab w:val="center" w:pos="4680"/>
        <w:tab w:val="right" w:pos="9360"/>
      </w:tabs>
      <w:spacing w:after="0" w:line="240" w:lineRule="auto"/>
    </w:pPr>
  </w:style>
  <w:style w:type="character" w:customStyle="1" w:styleId="FooterChar">
    <w:name w:val="Footer Char"/>
    <w:basedOn w:val="DefaultParagraphFont"/>
    <w:link w:val="Footer"/>
    <w:uiPriority w:val="99"/>
    <w:rsid w:val="00760D00"/>
    <w:rPr>
      <w:rFonts w:eastAsia="Calibri" w:cs="Times New Roman"/>
    </w:rPr>
  </w:style>
  <w:style w:type="table" w:styleId="TableGrid">
    <w:name w:val="Table Grid"/>
    <w:basedOn w:val="TableNormal"/>
    <w:uiPriority w:val="39"/>
    <w:rsid w:val="00760D0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msonormal">
    <w:name w:val="x_msonormal"/>
    <w:basedOn w:val="Normal"/>
    <w:rsid w:val="00B03E86"/>
    <w:pPr>
      <w:spacing w:before="100" w:beforeAutospacing="1" w:after="100" w:afterAutospacing="1" w:line="240" w:lineRule="auto"/>
    </w:pPr>
    <w:rPr>
      <w:rFonts w:eastAsia="Times New Roman"/>
      <w:sz w:val="24"/>
      <w:szCs w:val="24"/>
    </w:rPr>
  </w:style>
  <w:style w:type="character" w:styleId="Strong">
    <w:name w:val="Strong"/>
    <w:basedOn w:val="DefaultParagraphFont"/>
    <w:uiPriority w:val="22"/>
    <w:qFormat/>
    <w:rsid w:val="00B8692B"/>
    <w:rPr>
      <w:b/>
      <w:bCs/>
    </w:rPr>
  </w:style>
  <w:style w:type="paragraph" w:styleId="Header">
    <w:name w:val="header"/>
    <w:basedOn w:val="Normal"/>
    <w:link w:val="HeaderChar"/>
    <w:uiPriority w:val="99"/>
    <w:unhideWhenUsed/>
    <w:rsid w:val="005547FB"/>
    <w:pPr>
      <w:tabs>
        <w:tab w:val="center" w:pos="4680"/>
        <w:tab w:val="right" w:pos="9360"/>
      </w:tabs>
      <w:spacing w:after="0" w:line="240" w:lineRule="auto"/>
    </w:pPr>
  </w:style>
  <w:style w:type="character" w:customStyle="1" w:styleId="HeaderChar">
    <w:name w:val="Header Char"/>
    <w:basedOn w:val="DefaultParagraphFont"/>
    <w:link w:val="Header"/>
    <w:uiPriority w:val="99"/>
    <w:rsid w:val="005547FB"/>
    <w:rPr>
      <w:rFonts w:eastAsia="Calibri" w:cs="Times New Roman"/>
    </w:rPr>
  </w:style>
  <w:style w:type="paragraph" w:styleId="ListParagraph">
    <w:name w:val="List Paragraph"/>
    <w:basedOn w:val="Normal"/>
    <w:uiPriority w:val="34"/>
    <w:qFormat/>
    <w:rsid w:val="00280F87"/>
    <w:pPr>
      <w:ind w:left="720"/>
      <w:contextualSpacing/>
    </w:pPr>
  </w:style>
  <w:style w:type="paragraph" w:styleId="NormalWeb">
    <w:name w:val="Normal (Web)"/>
    <w:basedOn w:val="Normal"/>
    <w:uiPriority w:val="99"/>
    <w:rsid w:val="001B7444"/>
    <w:pPr>
      <w:spacing w:before="100" w:beforeAutospacing="1" w:after="100" w:afterAutospacing="1" w:line="240" w:lineRule="auto"/>
    </w:pPr>
    <w:rPr>
      <w:rFonts w:eastAsia="Times New Roman"/>
      <w:sz w:val="24"/>
      <w:szCs w:val="24"/>
      <w:lang w:val="vi-VN" w:eastAsia="vi-VN"/>
    </w:rPr>
  </w:style>
  <w:style w:type="character" w:customStyle="1" w:styleId="fontstyle01">
    <w:name w:val="fontstyle01"/>
    <w:basedOn w:val="DefaultParagraphFont"/>
    <w:rsid w:val="003521AD"/>
    <w:rPr>
      <w:rFonts w:ascii="Times New Roman" w:hAnsi="Times New Roman" w:cs="Times New Roman" w:hint="default"/>
      <w:b w:val="0"/>
      <w:bCs w:val="0"/>
      <w:i w:val="0"/>
      <w:iCs w:val="0"/>
      <w:color w:val="000000"/>
      <w:sz w:val="28"/>
      <w:szCs w:val="28"/>
    </w:rPr>
  </w:style>
  <w:style w:type="paragraph" w:styleId="FootnoteText">
    <w:name w:val="footnote text"/>
    <w:basedOn w:val="Normal"/>
    <w:link w:val="FootnoteTextChar"/>
    <w:uiPriority w:val="99"/>
    <w:semiHidden/>
    <w:unhideWhenUsed/>
    <w:rsid w:val="00A11D00"/>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A11D00"/>
    <w:rPr>
      <w:rFonts w:eastAsia="Calibri" w:cs="Times New Roman"/>
      <w:sz w:val="20"/>
      <w:szCs w:val="20"/>
    </w:rPr>
  </w:style>
  <w:style w:type="character" w:styleId="FootnoteReference">
    <w:name w:val="footnote reference"/>
    <w:basedOn w:val="DefaultParagraphFont"/>
    <w:uiPriority w:val="99"/>
    <w:semiHidden/>
    <w:unhideWhenUsed/>
    <w:rsid w:val="00A11D00"/>
    <w:rPr>
      <w:vertAlign w:val="superscript"/>
    </w:rPr>
  </w:style>
  <w:style w:type="paragraph" w:styleId="BalloonText">
    <w:name w:val="Balloon Text"/>
    <w:basedOn w:val="Normal"/>
    <w:link w:val="BalloonTextChar"/>
    <w:uiPriority w:val="99"/>
    <w:semiHidden/>
    <w:unhideWhenUsed/>
    <w:rsid w:val="004A1BC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A1BC4"/>
    <w:rPr>
      <w:rFonts w:ascii="Segoe UI" w:eastAsia="Calibri" w:hAnsi="Segoe UI" w:cs="Segoe UI"/>
      <w:sz w:val="18"/>
      <w:szCs w:val="18"/>
    </w:rPr>
  </w:style>
  <w:style w:type="character" w:customStyle="1" w:styleId="fontstyle21">
    <w:name w:val="fontstyle21"/>
    <w:basedOn w:val="DefaultParagraphFont"/>
    <w:rsid w:val="005B0AF3"/>
    <w:rPr>
      <w:rFonts w:ascii="TimesNewRomanPS-ItalicMT" w:hAnsi="TimesNewRomanPS-ItalicMT" w:hint="default"/>
      <w:b w:val="0"/>
      <w:bCs w:val="0"/>
      <w:i/>
      <w:iCs/>
      <w:color w:val="000000"/>
      <w:sz w:val="28"/>
      <w:szCs w:val="28"/>
    </w:rPr>
  </w:style>
  <w:style w:type="paragraph" w:styleId="Revision">
    <w:name w:val="Revision"/>
    <w:hidden/>
    <w:uiPriority w:val="99"/>
    <w:semiHidden/>
    <w:rsid w:val="007853DF"/>
    <w:pPr>
      <w:spacing w:after="0" w:line="240" w:lineRule="auto"/>
    </w:pPr>
    <w:rPr>
      <w:rFonts w:eastAsia="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1499363">
      <w:bodyDiv w:val="1"/>
      <w:marLeft w:val="0"/>
      <w:marRight w:val="0"/>
      <w:marTop w:val="0"/>
      <w:marBottom w:val="0"/>
      <w:divBdr>
        <w:top w:val="none" w:sz="0" w:space="0" w:color="auto"/>
        <w:left w:val="none" w:sz="0" w:space="0" w:color="auto"/>
        <w:bottom w:val="none" w:sz="0" w:space="0" w:color="auto"/>
        <w:right w:val="none" w:sz="0" w:space="0" w:color="auto"/>
      </w:divBdr>
    </w:div>
    <w:div w:id="592471016">
      <w:bodyDiv w:val="1"/>
      <w:marLeft w:val="0"/>
      <w:marRight w:val="0"/>
      <w:marTop w:val="0"/>
      <w:marBottom w:val="0"/>
      <w:divBdr>
        <w:top w:val="none" w:sz="0" w:space="0" w:color="auto"/>
        <w:left w:val="none" w:sz="0" w:space="0" w:color="auto"/>
        <w:bottom w:val="none" w:sz="0" w:space="0" w:color="auto"/>
        <w:right w:val="none" w:sz="0" w:space="0" w:color="auto"/>
      </w:divBdr>
    </w:div>
    <w:div w:id="1150177127">
      <w:bodyDiv w:val="1"/>
      <w:marLeft w:val="0"/>
      <w:marRight w:val="0"/>
      <w:marTop w:val="0"/>
      <w:marBottom w:val="0"/>
      <w:divBdr>
        <w:top w:val="none" w:sz="0" w:space="0" w:color="auto"/>
        <w:left w:val="none" w:sz="0" w:space="0" w:color="auto"/>
        <w:bottom w:val="none" w:sz="0" w:space="0" w:color="auto"/>
        <w:right w:val="none" w:sz="0" w:space="0" w:color="auto"/>
      </w:divBdr>
    </w:div>
    <w:div w:id="1307315899">
      <w:bodyDiv w:val="1"/>
      <w:marLeft w:val="0"/>
      <w:marRight w:val="0"/>
      <w:marTop w:val="0"/>
      <w:marBottom w:val="0"/>
      <w:divBdr>
        <w:top w:val="none" w:sz="0" w:space="0" w:color="auto"/>
        <w:left w:val="none" w:sz="0" w:space="0" w:color="auto"/>
        <w:bottom w:val="none" w:sz="0" w:space="0" w:color="auto"/>
        <w:right w:val="none" w:sz="0" w:space="0" w:color="auto"/>
      </w:divBdr>
    </w:div>
    <w:div w:id="1393456668">
      <w:bodyDiv w:val="1"/>
      <w:marLeft w:val="0"/>
      <w:marRight w:val="0"/>
      <w:marTop w:val="0"/>
      <w:marBottom w:val="0"/>
      <w:divBdr>
        <w:top w:val="none" w:sz="0" w:space="0" w:color="auto"/>
        <w:left w:val="none" w:sz="0" w:space="0" w:color="auto"/>
        <w:bottom w:val="none" w:sz="0" w:space="0" w:color="auto"/>
        <w:right w:val="none" w:sz="0" w:space="0" w:color="auto"/>
      </w:divBdr>
    </w:div>
    <w:div w:id="1556502477">
      <w:bodyDiv w:val="1"/>
      <w:marLeft w:val="0"/>
      <w:marRight w:val="0"/>
      <w:marTop w:val="0"/>
      <w:marBottom w:val="0"/>
      <w:divBdr>
        <w:top w:val="none" w:sz="0" w:space="0" w:color="auto"/>
        <w:left w:val="none" w:sz="0" w:space="0" w:color="auto"/>
        <w:bottom w:val="none" w:sz="0" w:space="0" w:color="auto"/>
        <w:right w:val="none" w:sz="0" w:space="0" w:color="auto"/>
      </w:divBdr>
    </w:div>
    <w:div w:id="1660112248">
      <w:bodyDiv w:val="1"/>
      <w:marLeft w:val="0"/>
      <w:marRight w:val="0"/>
      <w:marTop w:val="0"/>
      <w:marBottom w:val="0"/>
      <w:divBdr>
        <w:top w:val="none" w:sz="0" w:space="0" w:color="auto"/>
        <w:left w:val="none" w:sz="0" w:space="0" w:color="auto"/>
        <w:bottom w:val="none" w:sz="0" w:space="0" w:color="auto"/>
        <w:right w:val="none" w:sz="0" w:space="0" w:color="auto"/>
      </w:divBdr>
    </w:div>
    <w:div w:id="2084258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s://thuvienphapluat.vn/van-ban/Bo-may-hanh-chinh/Luat-ban-hanh-van-ban-quy-pham-phap-luat-2025-so-64-2025-QH15-639239.asp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9AEF80-8CED-442C-ADE5-404A7E3A36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1745</Words>
  <Characters>9950</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Tài chính hành chính sự nghiệp - Sở Tài Chính</vt:lpstr>
    </vt:vector>
  </TitlesOfParts>
  <Company>HP</Company>
  <LinksUpToDate>false</LinksUpToDate>
  <CharactersWithSpaces>11672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Tài chính hành chính sự nghiệp - Sở Tài Chính</dc:title>
  <dc:creator>HP</dc:creator>
  <cp:lastModifiedBy>Admin</cp:lastModifiedBy>
  <cp:revision>3</cp:revision>
  <cp:lastPrinted>2026-05-27T10:26:00Z</cp:lastPrinted>
  <dcterms:created xsi:type="dcterms:W3CDTF">2026-06-06T03:48:00Z</dcterms:created>
  <dcterms:modified xsi:type="dcterms:W3CDTF">2026-06-08T03:54:00Z</dcterms:modified>
</cp:coreProperties>
</file>