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3210"/>
        <w:gridCol w:w="5862"/>
      </w:tblGrid>
      <w:tr w:rsidR="00E02615" w:rsidRPr="00DB6A90" w14:paraId="7E9EAF65" w14:textId="77777777" w:rsidTr="000424C0">
        <w:trPr>
          <w:trHeight w:val="851"/>
        </w:trPr>
        <w:tc>
          <w:tcPr>
            <w:tcW w:w="1769" w:type="pct"/>
          </w:tcPr>
          <w:p w14:paraId="0361AFC6" w14:textId="77777777" w:rsidR="00E02615" w:rsidRPr="0014360A" w:rsidRDefault="00E02615" w:rsidP="003B6E17">
            <w:pPr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r w:rsidRPr="0014360A">
              <w:rPr>
                <w:b/>
                <w:noProof/>
                <w:color w:val="000000"/>
                <w:sz w:val="26"/>
                <w:szCs w:val="26"/>
              </w:rPr>
              <w:t>HỘI ĐỒNG NHÂN DÂN</w:t>
            </w:r>
          </w:p>
          <w:p w14:paraId="204279F9" w14:textId="5E66C5A5" w:rsidR="00E02615" w:rsidRPr="00DB6A90" w:rsidRDefault="000424C0" w:rsidP="000424C0">
            <w:pPr>
              <w:jc w:val="center"/>
              <w:rPr>
                <w:color w:val="000000"/>
              </w:rPr>
            </w:pPr>
            <w:r w:rsidRPr="00DB6A90">
              <w:rPr>
                <w:b/>
                <w:noProof/>
                <w:color w:val="000000"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402B2A" wp14:editId="136BAFBB">
                      <wp:simplePos x="0" y="0"/>
                      <wp:positionH relativeFrom="column">
                        <wp:posOffset>684485</wp:posOffset>
                      </wp:positionH>
                      <wp:positionV relativeFrom="paragraph">
                        <wp:posOffset>219075</wp:posOffset>
                      </wp:positionV>
                      <wp:extent cx="605155" cy="0"/>
                      <wp:effectExtent l="0" t="0" r="23495" b="19050"/>
                      <wp:wrapNone/>
                      <wp:docPr id="127527127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B6DB7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17.25pt" to="101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"/>
                  </w:pict>
                </mc:Fallback>
              </mc:AlternateContent>
            </w:r>
            <w:r w:rsidR="00E02615" w:rsidRPr="0014360A">
              <w:rPr>
                <w:b/>
                <w:noProof/>
                <w:color w:val="000000"/>
                <w:sz w:val="26"/>
                <w:szCs w:val="26"/>
              </w:rPr>
              <w:t>TỈNH HÀ TĨNH</w:t>
            </w:r>
          </w:p>
        </w:tc>
        <w:tc>
          <w:tcPr>
            <w:tcW w:w="3231" w:type="pct"/>
          </w:tcPr>
          <w:p w14:paraId="314E03CC" w14:textId="77777777" w:rsidR="00E02615" w:rsidRPr="0014360A" w:rsidRDefault="00E02615" w:rsidP="003B6E17">
            <w:pPr>
              <w:jc w:val="center"/>
              <w:rPr>
                <w:color w:val="000000"/>
                <w:sz w:val="26"/>
                <w:szCs w:val="26"/>
              </w:rPr>
            </w:pPr>
            <w:r w:rsidRPr="0014360A">
              <w:rPr>
                <w:b/>
                <w:color w:val="000000"/>
                <w:sz w:val="26"/>
                <w:szCs w:val="26"/>
              </w:rPr>
              <w:t>CỘ</w:t>
            </w:r>
            <w:r w:rsidR="0073347E" w:rsidRPr="0014360A">
              <w:rPr>
                <w:b/>
                <w:color w:val="000000"/>
                <w:sz w:val="26"/>
                <w:szCs w:val="26"/>
              </w:rPr>
              <w:t>NG HÒA</w:t>
            </w:r>
            <w:r w:rsidRPr="0014360A">
              <w:rPr>
                <w:b/>
                <w:color w:val="000000"/>
                <w:sz w:val="26"/>
                <w:szCs w:val="26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14360A">
                  <w:rPr>
                    <w:b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76643DAB" w14:textId="46304D22" w:rsidR="00E02615" w:rsidRPr="00DB6A90" w:rsidRDefault="000424C0" w:rsidP="000424C0">
            <w:pPr>
              <w:jc w:val="center"/>
              <w:rPr>
                <w:color w:val="000000"/>
              </w:rPr>
            </w:pPr>
            <w:r w:rsidRPr="00DB6A90">
              <w:rPr>
                <w:noProof/>
                <w:color w:val="000000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C4A993" wp14:editId="1C138FC7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234905</wp:posOffset>
                      </wp:positionV>
                      <wp:extent cx="2139315" cy="0"/>
                      <wp:effectExtent l="0" t="0" r="32385" b="19050"/>
                      <wp:wrapNone/>
                      <wp:docPr id="138518028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93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B52D9" id="Line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45pt,18.5pt" to="226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"/>
                  </w:pict>
                </mc:Fallback>
              </mc:AlternateContent>
            </w:r>
            <w:r w:rsidR="00E02615" w:rsidRPr="00DB6A90">
              <w:rPr>
                <w:b/>
                <w:color w:val="000000"/>
              </w:rPr>
              <w:t>Độc lập - Tự do - Hạnh phúc</w:t>
            </w:r>
          </w:p>
        </w:tc>
      </w:tr>
      <w:tr w:rsidR="000424C0" w:rsidRPr="00DB6A90" w14:paraId="09485A36" w14:textId="77777777" w:rsidTr="000424C0">
        <w:tc>
          <w:tcPr>
            <w:tcW w:w="1769" w:type="pct"/>
          </w:tcPr>
          <w:p w14:paraId="32448998" w14:textId="2B72B364" w:rsidR="000424C0" w:rsidRPr="0014360A" w:rsidRDefault="000424C0" w:rsidP="003B6E17">
            <w:pPr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r>
              <w:rPr>
                <w:color w:val="000000"/>
                <w:lang w:val="vi-VN"/>
              </w:rPr>
              <w:t xml:space="preserve">   </w:t>
            </w:r>
            <w:r>
              <w:rPr>
                <w:color w:val="000000"/>
              </w:rPr>
              <w:t>S</w:t>
            </w:r>
            <w:r w:rsidRPr="000B6B9E">
              <w:rPr>
                <w:color w:val="000000"/>
              </w:rPr>
              <w:t>ố</w:t>
            </w:r>
            <w:r>
              <w:rPr>
                <w:color w:val="000000"/>
              </w:rPr>
              <w:t>:        /NQ-H</w:t>
            </w:r>
            <w:r w:rsidRPr="000B6B9E">
              <w:rPr>
                <w:color w:val="000000"/>
              </w:rPr>
              <w:t>Đ</w:t>
            </w:r>
            <w:r>
              <w:rPr>
                <w:color w:val="000000"/>
              </w:rPr>
              <w:t>ND</w:t>
            </w:r>
          </w:p>
        </w:tc>
        <w:tc>
          <w:tcPr>
            <w:tcW w:w="3231" w:type="pct"/>
          </w:tcPr>
          <w:p w14:paraId="0A5F68E9" w14:textId="691AB5D3" w:rsidR="000424C0" w:rsidRPr="0014360A" w:rsidRDefault="000424C0" w:rsidP="003B6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</w:rPr>
              <w:t xml:space="preserve">Hà Tĩnh, ngày     </w:t>
            </w:r>
            <w:r w:rsidRPr="00DB6A90">
              <w:rPr>
                <w:i/>
                <w:color w:val="000000"/>
              </w:rPr>
              <w:t xml:space="preserve"> tháng </w:t>
            </w:r>
            <w:r>
              <w:rPr>
                <w:i/>
                <w:color w:val="000000"/>
              </w:rPr>
              <w:t xml:space="preserve">     </w:t>
            </w:r>
            <w:r w:rsidRPr="00DB6A90">
              <w:rPr>
                <w:i/>
                <w:color w:val="000000"/>
              </w:rPr>
              <w:t>năm 20</w:t>
            </w:r>
            <w:r>
              <w:rPr>
                <w:i/>
                <w:color w:val="000000"/>
              </w:rPr>
              <w:t>26</w:t>
            </w:r>
          </w:p>
        </w:tc>
      </w:tr>
    </w:tbl>
    <w:p w14:paraId="28BBB3A6" w14:textId="77777777" w:rsidR="008F1184" w:rsidRPr="000424C0" w:rsidRDefault="008F1184" w:rsidP="000424C0">
      <w:pPr>
        <w:jc w:val="center"/>
        <w:rPr>
          <w:b/>
          <w:bCs/>
        </w:rPr>
      </w:pPr>
    </w:p>
    <w:p w14:paraId="43E7A7D1" w14:textId="5816F444" w:rsidR="003B6E17" w:rsidRDefault="003B6E17" w:rsidP="000424C0">
      <w:pPr>
        <w:tabs>
          <w:tab w:val="left" w:pos="851"/>
          <w:tab w:val="left" w:pos="2740"/>
        </w:tabs>
        <w:jc w:val="center"/>
        <w:rPr>
          <w:b/>
          <w:color w:val="000000"/>
        </w:rPr>
      </w:pPr>
    </w:p>
    <w:p w14:paraId="291DE5D4" w14:textId="77777777" w:rsidR="005C650E" w:rsidRPr="002D032D" w:rsidRDefault="005C650E" w:rsidP="005C650E">
      <w:pPr>
        <w:tabs>
          <w:tab w:val="left" w:pos="851"/>
          <w:tab w:val="left" w:pos="2740"/>
        </w:tabs>
        <w:jc w:val="center"/>
        <w:rPr>
          <w:b/>
          <w:color w:val="000000"/>
        </w:rPr>
      </w:pPr>
      <w:r w:rsidRPr="002D032D">
        <w:rPr>
          <w:b/>
          <w:color w:val="000000"/>
        </w:rPr>
        <w:t>NGHỊ QUYẾT</w:t>
      </w:r>
    </w:p>
    <w:p w14:paraId="7B06B4E1" w14:textId="77777777" w:rsidR="005C650E" w:rsidRPr="00A87897" w:rsidRDefault="00FD0D7C" w:rsidP="005C650E">
      <w:pPr>
        <w:tabs>
          <w:tab w:val="left" w:pos="851"/>
          <w:tab w:val="left" w:pos="2740"/>
        </w:tabs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Về việc b</w:t>
      </w:r>
      <w:r w:rsidR="00A87897">
        <w:rPr>
          <w:b/>
          <w:color w:val="000000"/>
        </w:rPr>
        <w:t>an h</w:t>
      </w:r>
      <w:r w:rsidR="00A87897" w:rsidRPr="00A87897">
        <w:rPr>
          <w:b/>
          <w:color w:val="000000"/>
        </w:rPr>
        <w:t>à</w:t>
      </w:r>
      <w:r w:rsidR="00A87897">
        <w:rPr>
          <w:b/>
          <w:color w:val="000000"/>
        </w:rPr>
        <w:t xml:space="preserve">nh </w:t>
      </w:r>
      <w:r>
        <w:rPr>
          <w:b/>
          <w:color w:val="000000"/>
        </w:rPr>
        <w:t>N</w:t>
      </w:r>
      <w:r w:rsidR="00A87897" w:rsidRPr="00A87897">
        <w:rPr>
          <w:b/>
          <w:color w:val="000000"/>
        </w:rPr>
        <w:t>ội</w:t>
      </w:r>
      <w:r w:rsidR="00C87C31">
        <w:rPr>
          <w:b/>
          <w:color w:val="000000"/>
        </w:rPr>
        <w:t xml:space="preserve"> quy</w:t>
      </w:r>
      <w:r w:rsidR="00A87897">
        <w:rPr>
          <w:b/>
          <w:color w:val="000000"/>
        </w:rPr>
        <w:t xml:space="preserve"> k</w:t>
      </w:r>
      <w:r w:rsidR="00A87897" w:rsidRPr="00A87897">
        <w:rPr>
          <w:b/>
          <w:color w:val="000000"/>
        </w:rPr>
        <w:t>ỳ</w:t>
      </w:r>
      <w:r w:rsidR="00A87897">
        <w:rPr>
          <w:b/>
          <w:color w:val="000000"/>
        </w:rPr>
        <w:t xml:space="preserve"> h</w:t>
      </w:r>
      <w:r w:rsidR="00A87897" w:rsidRPr="00A87897">
        <w:rPr>
          <w:b/>
          <w:color w:val="000000"/>
        </w:rPr>
        <w:t>ọp</w:t>
      </w:r>
      <w:r w:rsidR="00A87897">
        <w:rPr>
          <w:b/>
          <w:color w:val="000000"/>
        </w:rPr>
        <w:t xml:space="preserve"> </w:t>
      </w:r>
      <w:r w:rsidR="00CE4547">
        <w:rPr>
          <w:b/>
          <w:color w:val="000000"/>
        </w:rPr>
        <w:t>Hội đồng nhân dân</w:t>
      </w:r>
      <w:r w:rsidR="00A87897">
        <w:rPr>
          <w:b/>
          <w:color w:val="000000"/>
        </w:rPr>
        <w:t xml:space="preserve"> t</w:t>
      </w:r>
      <w:r w:rsidR="00A87897" w:rsidRPr="00A87897">
        <w:rPr>
          <w:b/>
          <w:color w:val="000000"/>
        </w:rPr>
        <w:t>ỉn</w:t>
      </w:r>
      <w:r w:rsidR="00A87897">
        <w:rPr>
          <w:b/>
          <w:color w:val="000000"/>
        </w:rPr>
        <w:t>h</w:t>
      </w:r>
    </w:p>
    <w:bookmarkEnd w:id="0"/>
    <w:p w14:paraId="4B5604CA" w14:textId="67AA85CC" w:rsidR="004239A3" w:rsidRPr="002D032D" w:rsidRDefault="00536BE2" w:rsidP="000C42E1">
      <w:pPr>
        <w:tabs>
          <w:tab w:val="left" w:pos="851"/>
          <w:tab w:val="left" w:pos="3480"/>
        </w:tabs>
        <w:spacing w:before="120"/>
        <w:jc w:val="center"/>
        <w:rPr>
          <w:b/>
          <w:color w:val="000033"/>
        </w:rPr>
      </w:pPr>
      <w:r w:rsidRPr="002D032D">
        <w:rPr>
          <w:b/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AA328A" wp14:editId="5AF000FF">
                <wp:simplePos x="0" y="0"/>
                <wp:positionH relativeFrom="column">
                  <wp:posOffset>2309450</wp:posOffset>
                </wp:positionH>
                <wp:positionV relativeFrom="paragraph">
                  <wp:posOffset>44450</wp:posOffset>
                </wp:positionV>
                <wp:extent cx="1143000" cy="0"/>
                <wp:effectExtent l="0" t="0" r="19050" b="19050"/>
                <wp:wrapNone/>
                <wp:docPr id="15930231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8AEF1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5pt,3.5pt" to="271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4nGwIAADI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"/>
            </w:pict>
          </mc:Fallback>
        </mc:AlternateContent>
      </w:r>
    </w:p>
    <w:p w14:paraId="3E028656" w14:textId="77777777" w:rsidR="005C650E" w:rsidRPr="005546EA" w:rsidRDefault="005C650E" w:rsidP="003E4754">
      <w:pPr>
        <w:jc w:val="center"/>
        <w:rPr>
          <w:b/>
        </w:rPr>
      </w:pPr>
      <w:r w:rsidRPr="005546EA">
        <w:rPr>
          <w:b/>
        </w:rPr>
        <w:t>HỘI ĐỒNG NHÂN DÂN TỈNH HÀ TĨNH</w:t>
      </w:r>
    </w:p>
    <w:p w14:paraId="01E859A1" w14:textId="0471F12B" w:rsidR="005C650E" w:rsidRPr="005546EA" w:rsidRDefault="001B422E" w:rsidP="003E4754">
      <w:pPr>
        <w:jc w:val="center"/>
        <w:rPr>
          <w:b/>
        </w:rPr>
      </w:pPr>
      <w:r>
        <w:rPr>
          <w:b/>
        </w:rPr>
        <w:t>KHÓA</w:t>
      </w:r>
      <w:r w:rsidR="005C650E" w:rsidRPr="005546EA">
        <w:rPr>
          <w:b/>
        </w:rPr>
        <w:t xml:space="preserve"> </w:t>
      </w:r>
      <w:r w:rsidR="00294845" w:rsidRPr="005546EA">
        <w:rPr>
          <w:b/>
        </w:rPr>
        <w:t>X</w:t>
      </w:r>
      <w:r w:rsidR="00294845">
        <w:rPr>
          <w:b/>
        </w:rPr>
        <w:t>IX</w:t>
      </w:r>
      <w:r w:rsidR="005C650E" w:rsidRPr="005546EA">
        <w:rPr>
          <w:b/>
        </w:rPr>
        <w:t xml:space="preserve">, KỲ HỌP THỨ </w:t>
      </w:r>
      <w:r w:rsidR="00421FAA" w:rsidRPr="005546EA">
        <w:rPr>
          <w:b/>
        </w:rPr>
        <w:t>NHẤT</w:t>
      </w:r>
    </w:p>
    <w:p w14:paraId="49C3146F" w14:textId="77777777" w:rsidR="005C650E" w:rsidRPr="002D032D" w:rsidRDefault="005C650E" w:rsidP="000424C0">
      <w:pPr>
        <w:spacing w:before="120"/>
        <w:jc w:val="center"/>
        <w:rPr>
          <w:color w:val="000033"/>
        </w:rPr>
      </w:pPr>
    </w:p>
    <w:p w14:paraId="5BF3C0D7" w14:textId="77777777" w:rsidR="003E4754" w:rsidRDefault="003E4754" w:rsidP="000104BF">
      <w:pPr>
        <w:spacing w:before="120"/>
        <w:ind w:firstLine="720"/>
        <w:jc w:val="both"/>
        <w:rPr>
          <w:rFonts w:eastAsia="Times New Roman"/>
          <w:i/>
          <w:iCs/>
          <w:lang w:val="es-ES_tradnl" w:eastAsia="en-US"/>
        </w:rPr>
      </w:pPr>
      <w:r w:rsidRPr="003E4754">
        <w:rPr>
          <w:rFonts w:eastAsia="Times New Roman"/>
          <w:i/>
          <w:iCs/>
          <w:lang w:val="es-ES_tradnl" w:eastAsia="en-US"/>
        </w:rPr>
        <w:t>Căn cứ Luật Tổ chức chính quyền địa phương ngày 16</w:t>
      </w:r>
      <w:r w:rsidR="00140DC9">
        <w:rPr>
          <w:rFonts w:eastAsia="Times New Roman"/>
          <w:i/>
          <w:iCs/>
          <w:lang w:val="es-ES_tradnl" w:eastAsia="en-US"/>
        </w:rPr>
        <w:t xml:space="preserve"> tháng </w:t>
      </w:r>
      <w:r w:rsidRPr="003E4754">
        <w:rPr>
          <w:rFonts w:eastAsia="Times New Roman"/>
          <w:i/>
          <w:iCs/>
          <w:lang w:val="es-ES_tradnl" w:eastAsia="en-US"/>
        </w:rPr>
        <w:t>6</w:t>
      </w:r>
      <w:r w:rsidR="00140DC9">
        <w:rPr>
          <w:rFonts w:eastAsia="Times New Roman"/>
          <w:i/>
          <w:iCs/>
          <w:lang w:val="es-ES_tradnl" w:eastAsia="en-US"/>
        </w:rPr>
        <w:t xml:space="preserve"> năm </w:t>
      </w:r>
      <w:r w:rsidRPr="003E4754">
        <w:rPr>
          <w:rFonts w:eastAsia="Times New Roman"/>
          <w:i/>
          <w:iCs/>
          <w:lang w:val="es-ES_tradnl" w:eastAsia="en-US"/>
        </w:rPr>
        <w:t>2025;</w:t>
      </w:r>
    </w:p>
    <w:p w14:paraId="3139D2C5" w14:textId="19DCAC18" w:rsidR="008C64FF" w:rsidRPr="00275C47" w:rsidRDefault="00275C47" w:rsidP="000104BF">
      <w:pPr>
        <w:spacing w:before="120"/>
        <w:ind w:firstLine="720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X</w:t>
      </w:r>
      <w:r w:rsidR="00501C56" w:rsidRPr="00275C47">
        <w:rPr>
          <w:i/>
          <w:iCs/>
          <w:lang w:val="es-ES_tradnl"/>
        </w:rPr>
        <w:t>ét Tờ trình số</w:t>
      </w:r>
      <w:r w:rsidR="00E024FC" w:rsidRPr="00275C47">
        <w:rPr>
          <w:i/>
          <w:iCs/>
          <w:lang w:val="es-ES_tradnl"/>
        </w:rPr>
        <w:t xml:space="preserve"> </w:t>
      </w:r>
      <w:r w:rsidR="000424C0">
        <w:rPr>
          <w:i/>
          <w:iCs/>
          <w:lang w:val="vi-VN"/>
        </w:rPr>
        <w:t>143</w:t>
      </w:r>
      <w:r w:rsidR="00E024FC" w:rsidRPr="00275C47">
        <w:rPr>
          <w:i/>
          <w:iCs/>
          <w:lang w:val="es-ES_tradnl"/>
        </w:rPr>
        <w:t xml:space="preserve">/TTr-HĐND </w:t>
      </w:r>
      <w:r w:rsidR="00501C56" w:rsidRPr="00275C47">
        <w:rPr>
          <w:i/>
          <w:iCs/>
          <w:lang w:val="es-ES_tradnl"/>
        </w:rPr>
        <w:t>ngày</w:t>
      </w:r>
      <w:r w:rsidR="003E4754">
        <w:rPr>
          <w:i/>
          <w:iCs/>
          <w:lang w:val="es-ES_tradnl"/>
        </w:rPr>
        <w:t xml:space="preserve"> </w:t>
      </w:r>
      <w:r w:rsidR="000424C0">
        <w:rPr>
          <w:i/>
          <w:iCs/>
          <w:lang w:val="vi-VN"/>
        </w:rPr>
        <w:t xml:space="preserve">25 </w:t>
      </w:r>
      <w:r w:rsidR="00930E4D" w:rsidRPr="00275C47">
        <w:rPr>
          <w:i/>
          <w:iCs/>
          <w:lang w:val="es-ES_tradnl"/>
        </w:rPr>
        <w:t xml:space="preserve">tháng </w:t>
      </w:r>
      <w:r w:rsidR="000424C0">
        <w:rPr>
          <w:i/>
          <w:iCs/>
          <w:lang w:val="vi-VN"/>
        </w:rPr>
        <w:t xml:space="preserve">3 </w:t>
      </w:r>
      <w:r w:rsidR="00930E4D" w:rsidRPr="00275C47">
        <w:rPr>
          <w:i/>
          <w:iCs/>
          <w:lang w:val="es-ES_tradnl"/>
        </w:rPr>
        <w:t>năm 20</w:t>
      </w:r>
      <w:r w:rsidR="00632914" w:rsidRPr="00275C47">
        <w:rPr>
          <w:i/>
          <w:iCs/>
          <w:lang w:val="es-ES_tradnl"/>
        </w:rPr>
        <w:t>2</w:t>
      </w:r>
      <w:r w:rsidR="003E4754">
        <w:rPr>
          <w:i/>
          <w:iCs/>
          <w:lang w:val="es-ES_tradnl"/>
        </w:rPr>
        <w:t>6</w:t>
      </w:r>
      <w:r w:rsidR="00930E4D" w:rsidRPr="00275C47">
        <w:rPr>
          <w:i/>
          <w:iCs/>
          <w:lang w:val="es-ES_tradnl"/>
        </w:rPr>
        <w:t xml:space="preserve"> </w:t>
      </w:r>
      <w:r w:rsidR="00501C56" w:rsidRPr="00275C47">
        <w:rPr>
          <w:i/>
          <w:iCs/>
          <w:lang w:val="es-ES_tradnl"/>
        </w:rPr>
        <w:t xml:space="preserve">của </w:t>
      </w:r>
      <w:r w:rsidR="00DA10D4">
        <w:rPr>
          <w:i/>
          <w:iCs/>
          <w:lang w:val="es-ES_tradnl"/>
        </w:rPr>
        <w:t>Ban Pháp chế</w:t>
      </w:r>
      <w:r w:rsidR="00A87897" w:rsidRPr="00275C47">
        <w:rPr>
          <w:i/>
          <w:iCs/>
          <w:lang w:val="es-ES_tradnl"/>
        </w:rPr>
        <w:t xml:space="preserve"> </w:t>
      </w:r>
      <w:r w:rsidR="00CE4547" w:rsidRPr="00275C47">
        <w:rPr>
          <w:i/>
          <w:iCs/>
          <w:lang w:val="es-ES_tradnl"/>
        </w:rPr>
        <w:t>Hội đồng nhân dân</w:t>
      </w:r>
      <w:r w:rsidR="00A87897" w:rsidRPr="00275C47">
        <w:rPr>
          <w:i/>
          <w:iCs/>
          <w:lang w:val="es-ES_tradnl"/>
        </w:rPr>
        <w:t xml:space="preserve"> tỉnh </w:t>
      </w:r>
      <w:r w:rsidR="00501C56" w:rsidRPr="00275C47">
        <w:rPr>
          <w:i/>
          <w:iCs/>
          <w:lang w:val="es-ES_tradnl"/>
        </w:rPr>
        <w:t xml:space="preserve">về </w:t>
      </w:r>
      <w:r w:rsidR="00930E4D" w:rsidRPr="00275C47">
        <w:rPr>
          <w:i/>
          <w:iCs/>
          <w:lang w:val="es-ES_tradnl"/>
        </w:rPr>
        <w:t xml:space="preserve">việc </w:t>
      </w:r>
      <w:r w:rsidR="00262A72" w:rsidRPr="00275C47">
        <w:rPr>
          <w:i/>
          <w:iCs/>
          <w:lang w:val="es-ES_tradnl"/>
        </w:rPr>
        <w:t>ban hành Nội quy kỳ họp Hội đồng nhân dân tỉnh</w:t>
      </w:r>
      <w:r w:rsidR="00930E4D" w:rsidRPr="00275C47">
        <w:rPr>
          <w:i/>
          <w:iCs/>
          <w:lang w:val="es-ES_tradnl"/>
        </w:rPr>
        <w:t xml:space="preserve"> khóa </w:t>
      </w:r>
      <w:r w:rsidR="00DB02ED">
        <w:rPr>
          <w:i/>
          <w:iCs/>
          <w:lang w:val="es-ES_tradnl"/>
        </w:rPr>
        <w:t>XIX</w:t>
      </w:r>
      <w:r w:rsidR="00930E4D" w:rsidRPr="00275C47">
        <w:rPr>
          <w:i/>
          <w:iCs/>
          <w:lang w:val="es-ES_tradnl"/>
        </w:rPr>
        <w:t>, nhiệm kỳ 20</w:t>
      </w:r>
      <w:r w:rsidR="00632914" w:rsidRPr="00275C47">
        <w:rPr>
          <w:i/>
          <w:iCs/>
          <w:lang w:val="es-ES_tradnl"/>
        </w:rPr>
        <w:t>2</w:t>
      </w:r>
      <w:r w:rsidR="00DB02ED">
        <w:rPr>
          <w:i/>
          <w:iCs/>
          <w:lang w:val="es-ES_tradnl"/>
        </w:rPr>
        <w:t>6</w:t>
      </w:r>
      <w:r w:rsidR="00294845">
        <w:rPr>
          <w:i/>
          <w:iCs/>
          <w:lang w:val="es-ES_tradnl"/>
        </w:rPr>
        <w:t>-</w:t>
      </w:r>
      <w:r w:rsidR="00930E4D" w:rsidRPr="00275C47">
        <w:rPr>
          <w:i/>
          <w:iCs/>
          <w:lang w:val="es-ES_tradnl"/>
        </w:rPr>
        <w:t>20</w:t>
      </w:r>
      <w:r w:rsidR="00DB02ED">
        <w:rPr>
          <w:i/>
          <w:iCs/>
          <w:lang w:val="es-ES_tradnl"/>
        </w:rPr>
        <w:t>31</w:t>
      </w:r>
      <w:r w:rsidR="00DA10D4">
        <w:rPr>
          <w:i/>
          <w:iCs/>
          <w:lang w:val="es-ES_tradnl"/>
        </w:rPr>
        <w:t>; báo cáo thẩm tra số</w:t>
      </w:r>
      <w:r w:rsidR="00C43EC1">
        <w:rPr>
          <w:i/>
          <w:iCs/>
          <w:lang w:val="vi-VN"/>
        </w:rPr>
        <w:t xml:space="preserve"> 150/BC-HĐND </w:t>
      </w:r>
      <w:r w:rsidR="00DA10D4">
        <w:rPr>
          <w:i/>
          <w:iCs/>
          <w:lang w:val="es-ES_tradnl"/>
        </w:rPr>
        <w:t>ngày</w:t>
      </w:r>
      <w:r w:rsidR="00C43EC1">
        <w:rPr>
          <w:i/>
          <w:iCs/>
          <w:lang w:val="vi-VN"/>
        </w:rPr>
        <w:t xml:space="preserve"> 27 </w:t>
      </w:r>
      <w:r w:rsidR="00DA10D4">
        <w:rPr>
          <w:i/>
          <w:iCs/>
          <w:lang w:val="es-ES_tradnl"/>
        </w:rPr>
        <w:t>tháng</w:t>
      </w:r>
      <w:r w:rsidR="00C43EC1">
        <w:rPr>
          <w:i/>
          <w:iCs/>
          <w:lang w:val="vi-VN"/>
        </w:rPr>
        <w:t xml:space="preserve"> 3 </w:t>
      </w:r>
      <w:r w:rsidR="00DA10D4">
        <w:rPr>
          <w:i/>
          <w:iCs/>
          <w:lang w:val="es-ES_tradnl"/>
        </w:rPr>
        <w:t xml:space="preserve">năm </w:t>
      </w:r>
      <w:r w:rsidR="00C43EC1">
        <w:rPr>
          <w:i/>
          <w:iCs/>
          <w:lang w:val="vi-VN"/>
        </w:rPr>
        <w:t xml:space="preserve">2026 </w:t>
      </w:r>
      <w:r w:rsidR="00DA10D4">
        <w:rPr>
          <w:i/>
          <w:iCs/>
          <w:lang w:val="es-ES_tradnl"/>
        </w:rPr>
        <w:t>của Ban Văn hóa - Xã hội</w:t>
      </w:r>
      <w:r w:rsidR="00262A72" w:rsidRPr="00275C47">
        <w:rPr>
          <w:i/>
          <w:iCs/>
          <w:lang w:val="es-ES_tradnl"/>
        </w:rPr>
        <w:t xml:space="preserve"> </w:t>
      </w:r>
      <w:r w:rsidR="00DA10D4">
        <w:rPr>
          <w:i/>
          <w:iCs/>
          <w:lang w:val="es-ES_tradnl"/>
        </w:rPr>
        <w:t xml:space="preserve">Hội đồng nhân dân tỉnh </w:t>
      </w:r>
      <w:r w:rsidR="00A87897" w:rsidRPr="00275C47">
        <w:rPr>
          <w:i/>
          <w:iCs/>
          <w:lang w:val="es-ES_tradnl"/>
        </w:rPr>
        <w:t xml:space="preserve">và ý kiến </w:t>
      </w:r>
      <w:r>
        <w:rPr>
          <w:i/>
          <w:iCs/>
          <w:lang w:val="es-ES_tradnl"/>
        </w:rPr>
        <w:t>thảo luận của</w:t>
      </w:r>
      <w:r w:rsidR="00A87897" w:rsidRPr="00275C47">
        <w:rPr>
          <w:i/>
          <w:iCs/>
          <w:lang w:val="es-ES_tradnl"/>
        </w:rPr>
        <w:t xml:space="preserve"> đại biểu </w:t>
      </w:r>
      <w:r w:rsidR="00CE4547" w:rsidRPr="00275C47">
        <w:rPr>
          <w:i/>
          <w:iCs/>
          <w:lang w:val="es-ES_tradnl"/>
        </w:rPr>
        <w:t>Hội đồng nhân dân</w:t>
      </w:r>
      <w:r w:rsidR="00A87897" w:rsidRPr="00275C47">
        <w:rPr>
          <w:i/>
          <w:iCs/>
          <w:lang w:val="es-ES_tradnl"/>
        </w:rPr>
        <w:t xml:space="preserve"> tỉnh</w:t>
      </w:r>
      <w:r>
        <w:rPr>
          <w:i/>
          <w:iCs/>
          <w:lang w:val="es-ES_tradnl"/>
        </w:rPr>
        <w:t xml:space="preserve"> tại </w:t>
      </w:r>
      <w:r w:rsidR="00DA10D4">
        <w:rPr>
          <w:i/>
          <w:iCs/>
          <w:lang w:val="es-ES_tradnl"/>
        </w:rPr>
        <w:t>K</w:t>
      </w:r>
      <w:r>
        <w:rPr>
          <w:i/>
          <w:iCs/>
          <w:lang w:val="es-ES_tradnl"/>
        </w:rPr>
        <w:t>ỳ họp.</w:t>
      </w:r>
    </w:p>
    <w:p w14:paraId="1257A12B" w14:textId="77777777" w:rsidR="005C650E" w:rsidRPr="002D032D" w:rsidRDefault="005C650E" w:rsidP="00C43EC1">
      <w:pPr>
        <w:spacing w:before="240" w:after="240"/>
        <w:jc w:val="center"/>
        <w:rPr>
          <w:b/>
          <w:lang w:val="es-ES_tradnl"/>
        </w:rPr>
      </w:pPr>
      <w:r w:rsidRPr="002D032D">
        <w:rPr>
          <w:b/>
          <w:lang w:val="es-ES_tradnl"/>
        </w:rPr>
        <w:t>QUYẾT NGHỊ:</w:t>
      </w:r>
    </w:p>
    <w:p w14:paraId="46CE9AAE" w14:textId="4D3FB335" w:rsidR="00C87C31" w:rsidRPr="00C87C31" w:rsidRDefault="00C87C31" w:rsidP="000104BF">
      <w:pPr>
        <w:pStyle w:val="BodyTextIndent"/>
        <w:spacing w:before="120"/>
        <w:jc w:val="both"/>
        <w:rPr>
          <w:szCs w:val="28"/>
          <w:lang w:val="es-ES_tradnl"/>
        </w:rPr>
      </w:pPr>
      <w:r w:rsidRPr="00C87C31">
        <w:rPr>
          <w:b/>
          <w:szCs w:val="28"/>
          <w:lang w:val="es-ES_tradnl"/>
        </w:rPr>
        <w:t>Điều 1</w:t>
      </w:r>
      <w:r w:rsidRPr="00C87C31">
        <w:rPr>
          <w:szCs w:val="28"/>
          <w:lang w:val="es-ES_tradnl"/>
        </w:rPr>
        <w:t xml:space="preserve">. Ban hành kèm theo Nghị quyết này Nội quy kỳ họp </w:t>
      </w:r>
      <w:r w:rsidR="00CE4547">
        <w:rPr>
          <w:lang w:val="es-ES_tradnl"/>
        </w:rPr>
        <w:t>Hội đồng nhân dân</w:t>
      </w:r>
      <w:r w:rsidR="00C536A8">
        <w:rPr>
          <w:szCs w:val="28"/>
          <w:lang w:val="es-ES_tradnl"/>
        </w:rPr>
        <w:t xml:space="preserve"> </w:t>
      </w:r>
      <w:r w:rsidR="00EE6A8A">
        <w:rPr>
          <w:szCs w:val="28"/>
          <w:lang w:val="es-ES_tradnl"/>
        </w:rPr>
        <w:t xml:space="preserve">tỉnh khóa </w:t>
      </w:r>
      <w:r w:rsidR="00C97632">
        <w:rPr>
          <w:szCs w:val="28"/>
          <w:lang w:val="es-ES_tradnl"/>
        </w:rPr>
        <w:t>XIX,</w:t>
      </w:r>
      <w:r w:rsidR="00EE6A8A">
        <w:rPr>
          <w:szCs w:val="28"/>
          <w:lang w:val="es-ES_tradnl"/>
        </w:rPr>
        <w:t xml:space="preserve"> nhiệm kỳ 20</w:t>
      </w:r>
      <w:r w:rsidR="00632914">
        <w:rPr>
          <w:szCs w:val="28"/>
          <w:lang w:val="es-ES_tradnl"/>
        </w:rPr>
        <w:t>2</w:t>
      </w:r>
      <w:r w:rsidR="00162CA2">
        <w:rPr>
          <w:szCs w:val="28"/>
          <w:lang w:val="es-ES_tradnl"/>
        </w:rPr>
        <w:t>6</w:t>
      </w:r>
      <w:r w:rsidRPr="00C87C31">
        <w:rPr>
          <w:szCs w:val="28"/>
          <w:lang w:val="es-ES_tradnl"/>
        </w:rPr>
        <w:t>-20</w:t>
      </w:r>
      <w:r w:rsidR="00162CA2">
        <w:rPr>
          <w:szCs w:val="28"/>
          <w:lang w:val="es-ES_tradnl"/>
        </w:rPr>
        <w:t>31</w:t>
      </w:r>
      <w:r w:rsidRPr="00C87C31">
        <w:rPr>
          <w:szCs w:val="28"/>
          <w:lang w:val="es-ES_tradnl"/>
        </w:rPr>
        <w:t>.</w:t>
      </w:r>
    </w:p>
    <w:p w14:paraId="7F10D78E" w14:textId="00F50485" w:rsidR="00C87C31" w:rsidRPr="00C87C31" w:rsidRDefault="00C87C31" w:rsidP="000104BF">
      <w:pPr>
        <w:pStyle w:val="BodyTextIndent"/>
        <w:spacing w:before="120"/>
        <w:jc w:val="both"/>
        <w:rPr>
          <w:szCs w:val="28"/>
          <w:lang w:val="es-ES_tradnl"/>
        </w:rPr>
      </w:pPr>
      <w:r w:rsidRPr="00C87C31">
        <w:rPr>
          <w:b/>
          <w:szCs w:val="28"/>
          <w:lang w:val="es-ES_tradnl"/>
        </w:rPr>
        <w:t>Điều 2</w:t>
      </w:r>
      <w:r w:rsidRPr="00C87C31">
        <w:rPr>
          <w:szCs w:val="28"/>
          <w:lang w:val="es-ES_tradnl"/>
        </w:rPr>
        <w:t xml:space="preserve">. </w:t>
      </w:r>
      <w:r w:rsidR="00C536A8">
        <w:rPr>
          <w:szCs w:val="28"/>
          <w:lang w:val="es-ES_tradnl"/>
        </w:rPr>
        <w:t xml:space="preserve">Thường trực </w:t>
      </w:r>
      <w:r w:rsidR="00CE4547">
        <w:rPr>
          <w:lang w:val="es-ES_tradnl"/>
        </w:rPr>
        <w:t>Hội đồng nhân dân</w:t>
      </w:r>
      <w:r w:rsidR="00C536A8">
        <w:rPr>
          <w:szCs w:val="28"/>
          <w:lang w:val="es-ES_tradnl"/>
        </w:rPr>
        <w:t xml:space="preserve"> </w:t>
      </w:r>
      <w:r w:rsidRPr="00C87C31">
        <w:rPr>
          <w:szCs w:val="28"/>
          <w:lang w:val="es-ES_tradnl"/>
        </w:rPr>
        <w:t>tỉnh</w:t>
      </w:r>
      <w:r w:rsidR="00EF485C">
        <w:rPr>
          <w:szCs w:val="28"/>
          <w:lang w:val="es-ES_tradnl"/>
        </w:rPr>
        <w:t>, c</w:t>
      </w:r>
      <w:r w:rsidR="00EF485C" w:rsidRPr="00EF485C">
        <w:rPr>
          <w:szCs w:val="28"/>
          <w:lang w:val="es-ES_tradnl"/>
        </w:rPr>
        <w:t>ác</w:t>
      </w:r>
      <w:r w:rsidR="00EF485C">
        <w:rPr>
          <w:szCs w:val="28"/>
          <w:lang w:val="es-ES_tradnl"/>
        </w:rPr>
        <w:t xml:space="preserve"> </w:t>
      </w:r>
      <w:r w:rsidR="00D37F6C">
        <w:rPr>
          <w:szCs w:val="28"/>
          <w:lang w:val="vi-VN"/>
        </w:rPr>
        <w:t>b</w:t>
      </w:r>
      <w:r w:rsidR="00EF485C">
        <w:rPr>
          <w:szCs w:val="28"/>
          <w:lang w:val="es-ES_tradnl"/>
        </w:rPr>
        <w:t xml:space="preserve">an </w:t>
      </w:r>
      <w:r w:rsidR="00CE4547">
        <w:rPr>
          <w:lang w:val="es-ES_tradnl"/>
        </w:rPr>
        <w:t>Hội đồng nhân dân</w:t>
      </w:r>
      <w:r w:rsidR="00EF485C">
        <w:rPr>
          <w:szCs w:val="28"/>
          <w:lang w:val="es-ES_tradnl"/>
        </w:rPr>
        <w:t xml:space="preserve"> t</w:t>
      </w:r>
      <w:r w:rsidR="00EF485C" w:rsidRPr="00EF485C">
        <w:rPr>
          <w:szCs w:val="28"/>
          <w:lang w:val="es-ES_tradnl"/>
        </w:rPr>
        <w:t>ỉn</w:t>
      </w:r>
      <w:r w:rsidR="00EF485C">
        <w:rPr>
          <w:szCs w:val="28"/>
          <w:lang w:val="es-ES_tradnl"/>
        </w:rPr>
        <w:t xml:space="preserve">h, </w:t>
      </w:r>
      <w:r w:rsidR="00EF485C" w:rsidRPr="00EF485C">
        <w:rPr>
          <w:szCs w:val="28"/>
          <w:lang w:val="es-ES_tradnl"/>
        </w:rPr>
        <w:t>đại</w:t>
      </w:r>
      <w:r w:rsidR="00EF485C">
        <w:rPr>
          <w:szCs w:val="28"/>
          <w:lang w:val="es-ES_tradnl"/>
        </w:rPr>
        <w:t xml:space="preserve"> bi</w:t>
      </w:r>
      <w:r w:rsidR="00EF485C" w:rsidRPr="00EF485C">
        <w:rPr>
          <w:szCs w:val="28"/>
          <w:lang w:val="es-ES_tradnl"/>
        </w:rPr>
        <w:t>ể</w:t>
      </w:r>
      <w:r w:rsidR="00EF485C">
        <w:rPr>
          <w:szCs w:val="28"/>
          <w:lang w:val="es-ES_tradnl"/>
        </w:rPr>
        <w:t xml:space="preserve">u </w:t>
      </w:r>
      <w:r w:rsidR="00CE4547">
        <w:rPr>
          <w:lang w:val="es-ES_tradnl"/>
        </w:rPr>
        <w:t>Hội đồng nhân dân</w:t>
      </w:r>
      <w:r w:rsidR="00EF485C">
        <w:rPr>
          <w:szCs w:val="28"/>
          <w:lang w:val="es-ES_tradnl"/>
        </w:rPr>
        <w:t xml:space="preserve"> t</w:t>
      </w:r>
      <w:r w:rsidR="00EF485C" w:rsidRPr="00EF485C">
        <w:rPr>
          <w:szCs w:val="28"/>
          <w:lang w:val="es-ES_tradnl"/>
        </w:rPr>
        <w:t>ỉn</w:t>
      </w:r>
      <w:r w:rsidR="00EF485C">
        <w:rPr>
          <w:szCs w:val="28"/>
          <w:lang w:val="es-ES_tradnl"/>
        </w:rPr>
        <w:t>h v</w:t>
      </w:r>
      <w:r w:rsidR="00EF485C" w:rsidRPr="00EF485C">
        <w:rPr>
          <w:szCs w:val="28"/>
          <w:lang w:val="es-ES_tradnl"/>
        </w:rPr>
        <w:t>à</w:t>
      </w:r>
      <w:r w:rsidR="00EF485C">
        <w:rPr>
          <w:szCs w:val="28"/>
          <w:lang w:val="es-ES_tradnl"/>
        </w:rPr>
        <w:t xml:space="preserve"> c</w:t>
      </w:r>
      <w:r w:rsidR="00EF485C" w:rsidRPr="00EF485C">
        <w:rPr>
          <w:szCs w:val="28"/>
          <w:lang w:val="es-ES_tradnl"/>
        </w:rPr>
        <w:t>ác</w:t>
      </w:r>
      <w:r w:rsidR="00EF485C">
        <w:rPr>
          <w:szCs w:val="28"/>
          <w:lang w:val="es-ES_tradnl"/>
        </w:rPr>
        <w:t xml:space="preserve"> t</w:t>
      </w:r>
      <w:r w:rsidR="00EF485C" w:rsidRPr="00EF485C">
        <w:rPr>
          <w:szCs w:val="28"/>
          <w:lang w:val="es-ES_tradnl"/>
        </w:rPr>
        <w:t>ổ</w:t>
      </w:r>
      <w:r w:rsidR="00EF485C">
        <w:rPr>
          <w:szCs w:val="28"/>
          <w:lang w:val="es-ES_tradnl"/>
        </w:rPr>
        <w:t xml:space="preserve"> ch</w:t>
      </w:r>
      <w:r w:rsidR="00EF485C" w:rsidRPr="00EF485C">
        <w:rPr>
          <w:szCs w:val="28"/>
          <w:lang w:val="es-ES_tradnl"/>
        </w:rPr>
        <w:t>ức</w:t>
      </w:r>
      <w:r w:rsidR="00EF485C">
        <w:rPr>
          <w:szCs w:val="28"/>
          <w:lang w:val="es-ES_tradnl"/>
        </w:rPr>
        <w:t>, c</w:t>
      </w:r>
      <w:r w:rsidR="00EF485C" w:rsidRPr="00EF485C">
        <w:rPr>
          <w:szCs w:val="28"/>
          <w:lang w:val="es-ES_tradnl"/>
        </w:rPr>
        <w:t>á</w:t>
      </w:r>
      <w:r w:rsidR="00EF485C">
        <w:rPr>
          <w:szCs w:val="28"/>
          <w:lang w:val="es-ES_tradnl"/>
        </w:rPr>
        <w:t xml:space="preserve"> nh</w:t>
      </w:r>
      <w:r w:rsidR="00EF485C" w:rsidRPr="00EF485C">
        <w:rPr>
          <w:szCs w:val="28"/>
          <w:lang w:val="es-ES_tradnl"/>
        </w:rPr>
        <w:t>â</w:t>
      </w:r>
      <w:r w:rsidR="00EF485C">
        <w:rPr>
          <w:szCs w:val="28"/>
          <w:lang w:val="es-ES_tradnl"/>
        </w:rPr>
        <w:t>n c</w:t>
      </w:r>
      <w:r w:rsidR="00EF485C" w:rsidRPr="00EF485C">
        <w:rPr>
          <w:szCs w:val="28"/>
          <w:lang w:val="es-ES_tradnl"/>
        </w:rPr>
        <w:t>ó</w:t>
      </w:r>
      <w:r w:rsidR="00EF485C">
        <w:rPr>
          <w:szCs w:val="28"/>
          <w:lang w:val="es-ES_tradnl"/>
        </w:rPr>
        <w:t xml:space="preserve"> li</w:t>
      </w:r>
      <w:r w:rsidR="00EF485C" w:rsidRPr="00EF485C">
        <w:rPr>
          <w:szCs w:val="28"/>
          <w:lang w:val="es-ES_tradnl"/>
        </w:rPr>
        <w:t>ê</w:t>
      </w:r>
      <w:r w:rsidR="00EF485C">
        <w:rPr>
          <w:szCs w:val="28"/>
          <w:lang w:val="es-ES_tradnl"/>
        </w:rPr>
        <w:t>n quan ch</w:t>
      </w:r>
      <w:r w:rsidR="00EF485C" w:rsidRPr="00EF485C">
        <w:rPr>
          <w:szCs w:val="28"/>
          <w:lang w:val="es-ES_tradnl"/>
        </w:rPr>
        <w:t>ị</w:t>
      </w:r>
      <w:r w:rsidR="00EF485C">
        <w:rPr>
          <w:szCs w:val="28"/>
          <w:lang w:val="es-ES_tradnl"/>
        </w:rPr>
        <w:t>u tr</w:t>
      </w:r>
      <w:r w:rsidR="00EF485C" w:rsidRPr="00EF485C">
        <w:rPr>
          <w:szCs w:val="28"/>
          <w:lang w:val="es-ES_tradnl"/>
        </w:rPr>
        <w:t>á</w:t>
      </w:r>
      <w:r w:rsidR="00EF485C">
        <w:rPr>
          <w:szCs w:val="28"/>
          <w:lang w:val="es-ES_tradnl"/>
        </w:rPr>
        <w:t>ch nhi</w:t>
      </w:r>
      <w:r w:rsidR="00EF485C" w:rsidRPr="00EF485C">
        <w:rPr>
          <w:szCs w:val="28"/>
          <w:lang w:val="es-ES_tradnl"/>
        </w:rPr>
        <w:t>ệ</w:t>
      </w:r>
      <w:r w:rsidR="00EF485C">
        <w:rPr>
          <w:szCs w:val="28"/>
          <w:lang w:val="es-ES_tradnl"/>
        </w:rPr>
        <w:t>m th</w:t>
      </w:r>
      <w:r w:rsidR="004069DE">
        <w:rPr>
          <w:szCs w:val="28"/>
          <w:lang w:val="es-ES_tradnl"/>
        </w:rPr>
        <w:t>i hành</w:t>
      </w:r>
      <w:r w:rsidR="00C43EC1">
        <w:rPr>
          <w:szCs w:val="28"/>
          <w:lang w:val="es-ES_tradnl"/>
        </w:rPr>
        <w:t>.</w:t>
      </w:r>
    </w:p>
    <w:p w14:paraId="442A5454" w14:textId="52BB2381" w:rsidR="009E7662" w:rsidRPr="002D032D" w:rsidRDefault="009E7662" w:rsidP="000104BF">
      <w:pPr>
        <w:pStyle w:val="BodyTextIndent"/>
        <w:spacing w:before="120"/>
        <w:jc w:val="both"/>
        <w:rPr>
          <w:lang w:val="es-ES_tradnl"/>
        </w:rPr>
      </w:pPr>
      <w:r w:rsidRPr="00EC02F0">
        <w:rPr>
          <w:szCs w:val="28"/>
          <w:lang w:val="es-ES_tradnl"/>
        </w:rPr>
        <w:t>Nghị quyết</w:t>
      </w:r>
      <w:r w:rsidRPr="002D032D">
        <w:rPr>
          <w:lang w:val="es-ES_tradnl"/>
        </w:rPr>
        <w:t xml:space="preserve"> này đã được </w:t>
      </w:r>
      <w:r w:rsidR="00CE4547">
        <w:rPr>
          <w:lang w:val="es-ES_tradnl"/>
        </w:rPr>
        <w:t>Hội đồng nhân dân</w:t>
      </w:r>
      <w:r w:rsidRPr="002D032D">
        <w:rPr>
          <w:lang w:val="es-ES_tradnl"/>
        </w:rPr>
        <w:t xml:space="preserve"> tỉnh Hà Tĩnh </w:t>
      </w:r>
      <w:r w:rsidR="006B1722" w:rsidRPr="002D032D">
        <w:rPr>
          <w:lang w:val="es-ES_tradnl"/>
        </w:rPr>
        <w:t>k</w:t>
      </w:r>
      <w:r w:rsidRPr="002D032D">
        <w:rPr>
          <w:lang w:val="es-ES_tradnl"/>
        </w:rPr>
        <w:t>hóa X</w:t>
      </w:r>
      <w:r w:rsidR="007A1B2E">
        <w:rPr>
          <w:lang w:val="es-ES_tradnl"/>
        </w:rPr>
        <w:t>IX</w:t>
      </w:r>
      <w:r w:rsidRPr="002D032D">
        <w:rPr>
          <w:lang w:val="es-ES_tradnl"/>
        </w:rPr>
        <w:t xml:space="preserve">, </w:t>
      </w:r>
      <w:r w:rsidR="001D4F8A">
        <w:rPr>
          <w:lang w:val="es-ES_tradnl"/>
        </w:rPr>
        <w:t>K</w:t>
      </w:r>
      <w:r w:rsidRPr="002D032D">
        <w:rPr>
          <w:lang w:val="es-ES_tradnl"/>
        </w:rPr>
        <w:t>ỳ họp thứ</w:t>
      </w:r>
      <w:r w:rsidR="003776ED" w:rsidRPr="002D032D">
        <w:rPr>
          <w:lang w:val="es-ES_tradnl"/>
        </w:rPr>
        <w:t xml:space="preserve"> nhất</w:t>
      </w:r>
      <w:r w:rsidRPr="002D032D">
        <w:rPr>
          <w:lang w:val="es-ES_tradnl"/>
        </w:rPr>
        <w:t xml:space="preserve"> thông qua./. </w:t>
      </w:r>
    </w:p>
    <w:p w14:paraId="26F1EA2B" w14:textId="3CC7E42C" w:rsidR="009E7662" w:rsidRPr="002D032D" w:rsidRDefault="009E7662" w:rsidP="009E7662">
      <w:pPr>
        <w:spacing w:before="120"/>
        <w:ind w:firstLine="709"/>
        <w:jc w:val="both"/>
        <w:rPr>
          <w:lang w:val="pt-BR"/>
        </w:rPr>
      </w:pPr>
    </w:p>
    <w:tbl>
      <w:tblPr>
        <w:tblW w:w="9458" w:type="dxa"/>
        <w:tblLook w:val="00A0" w:firstRow="1" w:lastRow="0" w:firstColumn="1" w:lastColumn="0" w:noHBand="0" w:noVBand="0"/>
      </w:tblPr>
      <w:tblGrid>
        <w:gridCol w:w="4788"/>
        <w:gridCol w:w="4670"/>
      </w:tblGrid>
      <w:tr w:rsidR="00AB1D03" w:rsidRPr="00C8166D" w14:paraId="5FEB1210" w14:textId="77777777" w:rsidTr="00AD7697">
        <w:tc>
          <w:tcPr>
            <w:tcW w:w="4788" w:type="dxa"/>
          </w:tcPr>
          <w:p w14:paraId="29B12A52" w14:textId="77777777" w:rsidR="00AB1D03" w:rsidRPr="00C8166D" w:rsidRDefault="00AB1D03" w:rsidP="00745B98">
            <w:pPr>
              <w:jc w:val="both"/>
              <w:rPr>
                <w:b/>
                <w:i/>
                <w:noProof/>
                <w:sz w:val="24"/>
                <w:lang w:val="vi-VN" w:eastAsia="en-GB"/>
              </w:rPr>
            </w:pPr>
            <w:r w:rsidRPr="005A3E8F">
              <w:rPr>
                <w:lang w:val="es-ES_tradnl"/>
              </w:rPr>
              <w:t xml:space="preserve"> </w:t>
            </w:r>
            <w:r w:rsidRPr="00C8166D">
              <w:rPr>
                <w:b/>
                <w:i/>
                <w:noProof/>
                <w:sz w:val="24"/>
                <w:lang w:val="vi-VN" w:eastAsia="en-GB"/>
              </w:rPr>
              <w:t>Nơi nhận:</w:t>
            </w:r>
          </w:p>
          <w:p w14:paraId="0CB15632" w14:textId="77777777" w:rsidR="00AB1D03" w:rsidRPr="005E7B11" w:rsidRDefault="00AB1D03" w:rsidP="00745B98">
            <w:pPr>
              <w:jc w:val="both"/>
              <w:rPr>
                <w:noProof/>
                <w:sz w:val="22"/>
                <w:szCs w:val="22"/>
                <w:lang w:val="pt-BR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>- Ủy ban Thường vụ Quốc hội;</w:t>
            </w:r>
          </w:p>
          <w:p w14:paraId="165D7BCC" w14:textId="4BBDF779" w:rsidR="00AB1D03" w:rsidRPr="005E7B11" w:rsidRDefault="00AB1D03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>- Văn phòng Chính phủ;</w:t>
            </w:r>
          </w:p>
          <w:p w14:paraId="1B62F15E" w14:textId="77777777" w:rsidR="00AB1D03" w:rsidRPr="005E7B11" w:rsidRDefault="00AB1D03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 xml:space="preserve">- Kiểm toán </w:t>
            </w:r>
            <w:r w:rsidR="0057025C" w:rsidRPr="005E7B11">
              <w:rPr>
                <w:noProof/>
                <w:sz w:val="22"/>
                <w:szCs w:val="22"/>
                <w:lang w:val="vi-VN" w:eastAsia="en-GB"/>
              </w:rPr>
              <w:t>N</w:t>
            </w:r>
            <w:r w:rsidRPr="005E7B11">
              <w:rPr>
                <w:noProof/>
                <w:sz w:val="22"/>
                <w:szCs w:val="22"/>
                <w:lang w:val="vi-VN" w:eastAsia="en-GB"/>
              </w:rPr>
              <w:t>hà nước khu vực II;</w:t>
            </w:r>
          </w:p>
          <w:p w14:paraId="1CC993F6" w14:textId="68E95CFD" w:rsidR="00294845" w:rsidRPr="008F7FB2" w:rsidRDefault="00AB1D03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2D372F" w:rsidRPr="005E7B11">
              <w:rPr>
                <w:noProof/>
                <w:sz w:val="22"/>
                <w:szCs w:val="22"/>
                <w:lang w:val="vi-VN" w:eastAsia="en-GB"/>
              </w:rPr>
              <w:t>Thường trực</w:t>
            </w:r>
            <w:r w:rsidRPr="005E7B11">
              <w:rPr>
                <w:noProof/>
                <w:sz w:val="22"/>
                <w:szCs w:val="22"/>
                <w:lang w:val="vi-VN" w:eastAsia="en-GB"/>
              </w:rPr>
              <w:t xml:space="preserve"> Tỉnh </w:t>
            </w:r>
            <w:r w:rsidR="0057025C" w:rsidRPr="005E7B11">
              <w:rPr>
                <w:noProof/>
                <w:sz w:val="22"/>
                <w:szCs w:val="22"/>
                <w:lang w:val="vi-VN" w:eastAsia="en-GB"/>
              </w:rPr>
              <w:t>ủy</w:t>
            </w:r>
            <w:r w:rsidR="00294845" w:rsidRPr="008F7FB2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14:paraId="4001B9D0" w14:textId="5BA1428E" w:rsidR="0057025C" w:rsidRPr="005E7B11" w:rsidRDefault="00294845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8F7FB2">
              <w:rPr>
                <w:noProof/>
                <w:sz w:val="22"/>
                <w:szCs w:val="22"/>
                <w:lang w:val="vi-VN" w:eastAsia="en-GB"/>
              </w:rPr>
              <w:t>- Thường trực</w:t>
            </w:r>
            <w:r w:rsidR="00AB1D03" w:rsidRPr="005E7B11">
              <w:rPr>
                <w:noProof/>
                <w:sz w:val="22"/>
                <w:szCs w:val="22"/>
                <w:lang w:val="vi-VN" w:eastAsia="en-GB"/>
              </w:rPr>
              <w:t xml:space="preserve"> HĐND</w:t>
            </w:r>
            <w:r w:rsidR="002D372F" w:rsidRPr="005E7B11">
              <w:rPr>
                <w:noProof/>
                <w:sz w:val="22"/>
                <w:szCs w:val="22"/>
                <w:lang w:val="vi-VN" w:eastAsia="en-GB"/>
              </w:rPr>
              <w:t xml:space="preserve"> tỉnh</w:t>
            </w:r>
            <w:r w:rsidR="0057025C" w:rsidRPr="005E7B11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14:paraId="1D422A4B" w14:textId="77777777" w:rsidR="005E7B11" w:rsidRPr="005E7B11" w:rsidRDefault="0057025C" w:rsidP="00745B98">
            <w:pPr>
              <w:jc w:val="both"/>
              <w:rPr>
                <w:noProof/>
                <w:sz w:val="22"/>
                <w:szCs w:val="22"/>
                <w:lang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5E7B11" w:rsidRPr="005E7B11">
              <w:rPr>
                <w:noProof/>
                <w:sz w:val="22"/>
                <w:szCs w:val="22"/>
                <w:lang w:eastAsia="en-GB"/>
              </w:rPr>
              <w:t>Ủy ban nhân dân tỉnh;</w:t>
            </w:r>
          </w:p>
          <w:p w14:paraId="0E5D4EE6" w14:textId="77777777" w:rsidR="00AB1D03" w:rsidRPr="005E7B11" w:rsidRDefault="005E7B11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eastAsia="en-GB"/>
              </w:rPr>
              <w:t>- Ủy ban Mặt trận Tổ quốc Việt Nam</w:t>
            </w:r>
            <w:r w:rsidR="00AB1D03" w:rsidRPr="005E7B11">
              <w:rPr>
                <w:noProof/>
                <w:sz w:val="22"/>
                <w:szCs w:val="22"/>
                <w:lang w:val="vi-VN" w:eastAsia="en-GB"/>
              </w:rPr>
              <w:t xml:space="preserve"> tỉnh;</w:t>
            </w:r>
          </w:p>
          <w:p w14:paraId="2CA88441" w14:textId="77777777" w:rsidR="00AB1D03" w:rsidRPr="005E7B11" w:rsidRDefault="00AB1D03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 xml:space="preserve">- Đại biểu Quốc hội </w:t>
            </w:r>
            <w:r w:rsidR="0057025C" w:rsidRPr="005E7B11">
              <w:rPr>
                <w:noProof/>
                <w:sz w:val="22"/>
                <w:szCs w:val="22"/>
                <w:lang w:val="vi-VN" w:eastAsia="en-GB"/>
              </w:rPr>
              <w:t>Đ</w:t>
            </w:r>
            <w:r w:rsidRPr="005E7B11">
              <w:rPr>
                <w:noProof/>
                <w:sz w:val="22"/>
                <w:szCs w:val="22"/>
                <w:lang w:val="vi-VN" w:eastAsia="en-GB"/>
              </w:rPr>
              <w:t>oàn Hà Tĩnh;</w:t>
            </w:r>
          </w:p>
          <w:p w14:paraId="57E67C04" w14:textId="77777777" w:rsidR="00AB1D03" w:rsidRPr="005E7B11" w:rsidRDefault="00AB1D03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>- Đại biểu HĐND tỉnh;</w:t>
            </w:r>
          </w:p>
          <w:p w14:paraId="40308D74" w14:textId="46ED9D2E" w:rsidR="00AB1D03" w:rsidRPr="005E7B11" w:rsidRDefault="00AB1D03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>- Các sở, ban, ngành cấp tỉnh;</w:t>
            </w:r>
          </w:p>
          <w:p w14:paraId="21AF797A" w14:textId="32DF646E" w:rsidR="00AB1D03" w:rsidRPr="008F7FB2" w:rsidRDefault="00AB1D03" w:rsidP="00745B98">
            <w:pPr>
              <w:jc w:val="both"/>
              <w:rPr>
                <w:noProof/>
                <w:spacing w:val="-8"/>
                <w:sz w:val="22"/>
                <w:szCs w:val="22"/>
                <w:lang w:val="vi-VN" w:eastAsia="en-GB"/>
              </w:rPr>
            </w:pPr>
            <w:r w:rsidRPr="008F7FB2">
              <w:rPr>
                <w:noProof/>
                <w:spacing w:val="-8"/>
                <w:sz w:val="22"/>
                <w:szCs w:val="22"/>
                <w:lang w:val="vi-VN" w:eastAsia="en-GB"/>
              </w:rPr>
              <w:t xml:space="preserve">- </w:t>
            </w:r>
            <w:r w:rsidR="00294845" w:rsidRPr="008F7FB2">
              <w:rPr>
                <w:noProof/>
                <w:spacing w:val="-8"/>
                <w:sz w:val="22"/>
                <w:szCs w:val="22"/>
                <w:lang w:val="vi-VN" w:eastAsia="en-GB"/>
              </w:rPr>
              <w:t xml:space="preserve">Thường trực: Đảng ủy, </w:t>
            </w:r>
            <w:r w:rsidR="005E7B11" w:rsidRPr="008F7FB2">
              <w:rPr>
                <w:noProof/>
                <w:spacing w:val="-8"/>
                <w:sz w:val="22"/>
                <w:szCs w:val="22"/>
                <w:lang w:val="vi-VN" w:eastAsia="en-GB"/>
              </w:rPr>
              <w:t>HĐND, UBND các xã, phường</w:t>
            </w:r>
            <w:r w:rsidRPr="008F7FB2">
              <w:rPr>
                <w:noProof/>
                <w:spacing w:val="-8"/>
                <w:sz w:val="22"/>
                <w:szCs w:val="22"/>
                <w:lang w:val="vi-VN" w:eastAsia="en-GB"/>
              </w:rPr>
              <w:t>;</w:t>
            </w:r>
          </w:p>
          <w:p w14:paraId="63D40B18" w14:textId="24B3CD3F" w:rsidR="00AB1D03" w:rsidRPr="005E7B11" w:rsidRDefault="00720A28" w:rsidP="00745B98">
            <w:pPr>
              <w:jc w:val="both"/>
              <w:rPr>
                <w:noProof/>
                <w:sz w:val="22"/>
                <w:szCs w:val="22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 w:eastAsia="en-GB"/>
              </w:rPr>
              <w:t xml:space="preserve">- Trung tâm </w:t>
            </w:r>
            <w:r w:rsidR="007A1B2E" w:rsidRPr="007A1B2E">
              <w:rPr>
                <w:noProof/>
                <w:sz w:val="22"/>
                <w:szCs w:val="22"/>
                <w:lang w:val="vi-VN" w:eastAsia="en-GB"/>
              </w:rPr>
              <w:t>CB</w:t>
            </w:r>
            <w:r w:rsidR="000B529A" w:rsidRPr="008F7FB2">
              <w:rPr>
                <w:noProof/>
                <w:sz w:val="22"/>
                <w:szCs w:val="22"/>
                <w:lang w:val="vi-VN" w:eastAsia="en-GB"/>
              </w:rPr>
              <w:t>-</w:t>
            </w:r>
            <w:r w:rsidR="007A1B2E" w:rsidRPr="007A1B2E">
              <w:rPr>
                <w:noProof/>
                <w:sz w:val="22"/>
                <w:szCs w:val="22"/>
                <w:lang w:val="vi-VN" w:eastAsia="en-GB"/>
              </w:rPr>
              <w:t>TH</w:t>
            </w:r>
            <w:r w:rsidR="009557DE" w:rsidRPr="009557DE">
              <w:rPr>
                <w:noProof/>
                <w:sz w:val="22"/>
                <w:szCs w:val="22"/>
                <w:lang w:val="vi-VN" w:eastAsia="en-GB"/>
              </w:rPr>
              <w:t>, Cổng thông tin điện tử tỉnh</w:t>
            </w:r>
            <w:r w:rsidR="00AB1D03" w:rsidRPr="005E7B11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14:paraId="58BA8663" w14:textId="7BB3F9BF" w:rsidR="00AB1D03" w:rsidRPr="008F7FB2" w:rsidRDefault="00AB1D03" w:rsidP="009557DE">
            <w:pPr>
              <w:rPr>
                <w:noProof/>
                <w:sz w:val="24"/>
                <w:lang w:val="vi-VN" w:eastAsia="en-GB"/>
              </w:rPr>
            </w:pPr>
            <w:r w:rsidRPr="005E7B11">
              <w:rPr>
                <w:noProof/>
                <w:sz w:val="22"/>
                <w:szCs w:val="22"/>
                <w:lang w:val="vi-VN"/>
              </w:rPr>
              <w:t>-</w:t>
            </w:r>
            <w:r w:rsidRPr="005E7B11">
              <w:rPr>
                <w:noProof/>
                <w:sz w:val="22"/>
                <w:szCs w:val="22"/>
                <w:lang w:val="vi-VN" w:eastAsia="en-GB"/>
              </w:rPr>
              <w:t xml:space="preserve"> Lưu</w:t>
            </w:r>
            <w:r w:rsidR="00636249" w:rsidRPr="008F7FB2">
              <w:rPr>
                <w:noProof/>
                <w:sz w:val="22"/>
                <w:szCs w:val="22"/>
                <w:lang w:val="vi-VN" w:eastAsia="en-GB"/>
              </w:rPr>
              <w:t>: VT</w:t>
            </w:r>
            <w:r w:rsidR="008750EB" w:rsidRPr="008F7FB2">
              <w:rPr>
                <w:noProof/>
                <w:sz w:val="22"/>
                <w:szCs w:val="22"/>
                <w:lang w:val="vi-VN" w:eastAsia="en-GB"/>
              </w:rPr>
              <w:t>,</w:t>
            </w:r>
            <w:r w:rsidR="00B51B3B" w:rsidRPr="008F7FB2">
              <w:rPr>
                <w:noProof/>
                <w:sz w:val="22"/>
                <w:szCs w:val="22"/>
                <w:lang w:val="vi-VN" w:eastAsia="en-GB"/>
              </w:rPr>
              <w:t xml:space="preserve"> HĐ</w:t>
            </w:r>
            <w:r w:rsidR="00B51B3B" w:rsidRPr="008F7FB2">
              <w:rPr>
                <w:noProof/>
                <w:sz w:val="22"/>
                <w:szCs w:val="22"/>
                <w:vertAlign w:val="subscript"/>
                <w:lang w:val="vi-VN" w:eastAsia="en-GB"/>
              </w:rPr>
              <w:t>4</w:t>
            </w:r>
            <w:r w:rsidR="00B51B3B" w:rsidRPr="008F7FB2">
              <w:rPr>
                <w:noProof/>
                <w:sz w:val="22"/>
                <w:szCs w:val="22"/>
                <w:lang w:val="vi-VN" w:eastAsia="en-GB"/>
              </w:rPr>
              <w:t>,</w:t>
            </w:r>
            <w:r w:rsidR="008750EB" w:rsidRPr="008F7FB2">
              <w:rPr>
                <w:noProof/>
                <w:sz w:val="22"/>
                <w:szCs w:val="22"/>
                <w:lang w:val="vi-VN" w:eastAsia="en-GB"/>
              </w:rPr>
              <w:t xml:space="preserve"> </w:t>
            </w:r>
            <w:r w:rsidR="00636249" w:rsidRPr="008F7FB2">
              <w:rPr>
                <w:noProof/>
                <w:sz w:val="22"/>
                <w:szCs w:val="22"/>
                <w:lang w:val="vi-VN" w:eastAsia="en-GB"/>
              </w:rPr>
              <w:t>TH</w:t>
            </w:r>
            <w:r w:rsidR="00B51B3B" w:rsidRPr="008F7FB2">
              <w:rPr>
                <w:noProof/>
                <w:sz w:val="22"/>
                <w:szCs w:val="22"/>
                <w:vertAlign w:val="subscript"/>
                <w:lang w:val="vi-VN" w:eastAsia="en-GB"/>
              </w:rPr>
              <w:t>2</w:t>
            </w:r>
            <w:r w:rsidR="00636249" w:rsidRPr="008F7FB2">
              <w:rPr>
                <w:noProof/>
                <w:sz w:val="22"/>
                <w:szCs w:val="22"/>
                <w:lang w:val="vi-VN" w:eastAsia="en-GB"/>
              </w:rPr>
              <w:t>.</w:t>
            </w:r>
            <w:r w:rsidR="00DA10D4" w:rsidRPr="008F7FB2">
              <w:rPr>
                <w:noProof/>
                <w:sz w:val="22"/>
                <w:szCs w:val="22"/>
                <w:lang w:val="vi-VN" w:eastAsia="en-GB"/>
              </w:rPr>
              <w:t xml:space="preserve"> </w:t>
            </w:r>
          </w:p>
        </w:tc>
        <w:tc>
          <w:tcPr>
            <w:tcW w:w="4670" w:type="dxa"/>
          </w:tcPr>
          <w:p w14:paraId="06C268AC" w14:textId="77777777" w:rsidR="00AB1D03" w:rsidRPr="00AA4784" w:rsidRDefault="00AB1D03" w:rsidP="00AA4784">
            <w:pPr>
              <w:jc w:val="center"/>
              <w:rPr>
                <w:b/>
                <w:noProof/>
                <w:sz w:val="26"/>
                <w:szCs w:val="26"/>
                <w:lang w:val="vi-VN" w:eastAsia="en-GB"/>
              </w:rPr>
            </w:pPr>
            <w:r w:rsidRPr="00AA4784">
              <w:rPr>
                <w:b/>
                <w:noProof/>
                <w:sz w:val="26"/>
                <w:szCs w:val="26"/>
                <w:lang w:val="vi-VN" w:eastAsia="en-GB"/>
              </w:rPr>
              <w:t>CHỦ TỊCH</w:t>
            </w:r>
          </w:p>
          <w:p w14:paraId="6B3646C1" w14:textId="77777777" w:rsidR="00AB1D03" w:rsidRPr="00AA4784" w:rsidRDefault="00AB1D03" w:rsidP="00AA4784">
            <w:pPr>
              <w:jc w:val="center"/>
              <w:rPr>
                <w:b/>
                <w:noProof/>
                <w:sz w:val="26"/>
                <w:szCs w:val="26"/>
                <w:lang w:val="vi-VN" w:eastAsia="en-GB"/>
              </w:rPr>
            </w:pPr>
          </w:p>
          <w:p w14:paraId="1C4543C4" w14:textId="77777777" w:rsidR="00AB1D03" w:rsidRPr="00AA4784" w:rsidRDefault="00AB1D03" w:rsidP="00AA4784">
            <w:pPr>
              <w:jc w:val="center"/>
              <w:rPr>
                <w:b/>
                <w:noProof/>
                <w:sz w:val="26"/>
                <w:szCs w:val="26"/>
                <w:lang w:val="vi-VN" w:eastAsia="en-GB"/>
              </w:rPr>
            </w:pPr>
          </w:p>
          <w:p w14:paraId="28456E2D" w14:textId="77777777" w:rsidR="00AB1D03" w:rsidRPr="00AA4784" w:rsidRDefault="00AB1D03" w:rsidP="00AA4784">
            <w:pPr>
              <w:jc w:val="center"/>
              <w:rPr>
                <w:b/>
                <w:noProof/>
                <w:sz w:val="26"/>
                <w:szCs w:val="26"/>
                <w:lang w:val="vi-VN" w:eastAsia="en-GB"/>
              </w:rPr>
            </w:pPr>
          </w:p>
          <w:p w14:paraId="0AA08220" w14:textId="77777777" w:rsidR="00AB1D03" w:rsidRDefault="00AB1D03" w:rsidP="00AA4784">
            <w:pPr>
              <w:jc w:val="center"/>
              <w:rPr>
                <w:b/>
                <w:noProof/>
                <w:sz w:val="26"/>
                <w:szCs w:val="26"/>
                <w:lang w:eastAsia="en-GB"/>
              </w:rPr>
            </w:pPr>
          </w:p>
          <w:p w14:paraId="4AACCDEE" w14:textId="77777777" w:rsidR="00AA4784" w:rsidRDefault="00AA4784" w:rsidP="00AA4784">
            <w:pPr>
              <w:jc w:val="center"/>
              <w:rPr>
                <w:b/>
                <w:noProof/>
                <w:sz w:val="26"/>
                <w:szCs w:val="26"/>
                <w:lang w:eastAsia="en-GB"/>
              </w:rPr>
            </w:pPr>
          </w:p>
          <w:p w14:paraId="6265082A" w14:textId="77777777" w:rsidR="00AB1D03" w:rsidRPr="00AA4784" w:rsidRDefault="00AB1D03" w:rsidP="00AA4784">
            <w:pPr>
              <w:jc w:val="center"/>
              <w:rPr>
                <w:b/>
                <w:noProof/>
                <w:sz w:val="26"/>
                <w:szCs w:val="26"/>
                <w:lang w:val="vi-VN" w:eastAsia="en-GB"/>
              </w:rPr>
            </w:pPr>
          </w:p>
          <w:p w14:paraId="58F711E4" w14:textId="77777777" w:rsidR="00AB1D03" w:rsidRPr="00AA4784" w:rsidRDefault="00AB1D03" w:rsidP="00AA4784">
            <w:pPr>
              <w:jc w:val="center"/>
              <w:rPr>
                <w:b/>
                <w:noProof/>
                <w:sz w:val="26"/>
                <w:szCs w:val="26"/>
                <w:lang w:val="vi-VN" w:eastAsia="en-GB"/>
              </w:rPr>
            </w:pPr>
          </w:p>
          <w:p w14:paraId="1976417B" w14:textId="77777777" w:rsidR="00AB1D03" w:rsidRPr="00AA4784" w:rsidRDefault="00AA4784" w:rsidP="00AA4784">
            <w:pPr>
              <w:jc w:val="center"/>
              <w:rPr>
                <w:b/>
                <w:noProof/>
                <w:sz w:val="26"/>
                <w:szCs w:val="26"/>
                <w:lang w:eastAsia="en-GB"/>
              </w:rPr>
            </w:pPr>
            <w:r w:rsidRPr="00AA4784">
              <w:rPr>
                <w:b/>
                <w:noProof/>
                <w:sz w:val="26"/>
                <w:szCs w:val="26"/>
                <w:lang w:eastAsia="en-GB"/>
              </w:rPr>
              <w:t>Nguyễn Hồng Lĩnh</w:t>
            </w:r>
          </w:p>
          <w:p w14:paraId="68BAC381" w14:textId="77777777" w:rsidR="00AB1D03" w:rsidRPr="00AA4784" w:rsidRDefault="00AB1D03" w:rsidP="00745B98">
            <w:pPr>
              <w:jc w:val="center"/>
              <w:rPr>
                <w:b/>
                <w:noProof/>
                <w:sz w:val="26"/>
                <w:szCs w:val="26"/>
                <w:lang w:val="vi-VN" w:eastAsia="en-GB"/>
              </w:rPr>
            </w:pPr>
          </w:p>
        </w:tc>
      </w:tr>
    </w:tbl>
    <w:p w14:paraId="5820E6B9" w14:textId="77777777" w:rsidR="005C650E" w:rsidRDefault="005C650E" w:rsidP="00656FFA"/>
    <w:sectPr w:rsidR="005C650E" w:rsidSect="000424C0">
      <w:headerReference w:type="even" r:id="rId7"/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DC1ED" w14:textId="77777777" w:rsidR="00C82B31" w:rsidRDefault="00C82B31">
      <w:r>
        <w:separator/>
      </w:r>
    </w:p>
  </w:endnote>
  <w:endnote w:type="continuationSeparator" w:id="0">
    <w:p w14:paraId="3D696CE5" w14:textId="77777777" w:rsidR="00C82B31" w:rsidRDefault="00C8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0DBEE" w14:textId="77777777" w:rsidR="00C82B31" w:rsidRDefault="00C82B31">
      <w:r>
        <w:separator/>
      </w:r>
    </w:p>
  </w:footnote>
  <w:footnote w:type="continuationSeparator" w:id="0">
    <w:p w14:paraId="088B6E29" w14:textId="77777777" w:rsidR="00C82B31" w:rsidRDefault="00C8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CCCDF" w14:textId="77777777" w:rsidR="00651812" w:rsidRDefault="00651812" w:rsidP="000F30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C3B17" w14:textId="77777777" w:rsidR="00651812" w:rsidRDefault="00651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31CA6" w14:textId="77777777" w:rsidR="00651812" w:rsidRDefault="00651812" w:rsidP="000F30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0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BEC5D9" w14:textId="77777777" w:rsidR="00651812" w:rsidRDefault="00651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174B0"/>
    <w:multiLevelType w:val="hybridMultilevel"/>
    <w:tmpl w:val="1A58F580"/>
    <w:lvl w:ilvl="0" w:tplc="7BE43F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5D3F11"/>
    <w:multiLevelType w:val="hybridMultilevel"/>
    <w:tmpl w:val="E848A12E"/>
    <w:lvl w:ilvl="0" w:tplc="2E68AB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4023849"/>
    <w:multiLevelType w:val="hybridMultilevel"/>
    <w:tmpl w:val="CB74DF32"/>
    <w:lvl w:ilvl="0" w:tplc="868E7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84"/>
    <w:rsid w:val="00002661"/>
    <w:rsid w:val="00003DBE"/>
    <w:rsid w:val="000104BF"/>
    <w:rsid w:val="00020A0A"/>
    <w:rsid w:val="000236BC"/>
    <w:rsid w:val="00031D04"/>
    <w:rsid w:val="00035A14"/>
    <w:rsid w:val="000424C0"/>
    <w:rsid w:val="00065B56"/>
    <w:rsid w:val="00067FD7"/>
    <w:rsid w:val="0008328F"/>
    <w:rsid w:val="000A5DD7"/>
    <w:rsid w:val="000B529A"/>
    <w:rsid w:val="000C0266"/>
    <w:rsid w:val="000C42E1"/>
    <w:rsid w:val="000F3034"/>
    <w:rsid w:val="000F4E91"/>
    <w:rsid w:val="00104388"/>
    <w:rsid w:val="00107206"/>
    <w:rsid w:val="00113B03"/>
    <w:rsid w:val="00125671"/>
    <w:rsid w:val="00140DC9"/>
    <w:rsid w:val="0014360A"/>
    <w:rsid w:val="00162CA2"/>
    <w:rsid w:val="001720D6"/>
    <w:rsid w:val="00173BE1"/>
    <w:rsid w:val="0017433B"/>
    <w:rsid w:val="00175B17"/>
    <w:rsid w:val="00183892"/>
    <w:rsid w:val="001A10BB"/>
    <w:rsid w:val="001A675A"/>
    <w:rsid w:val="001B422E"/>
    <w:rsid w:val="001B7429"/>
    <w:rsid w:val="001D4F8A"/>
    <w:rsid w:val="0020423D"/>
    <w:rsid w:val="00226244"/>
    <w:rsid w:val="00232C92"/>
    <w:rsid w:val="0023302F"/>
    <w:rsid w:val="0024314D"/>
    <w:rsid w:val="00262A72"/>
    <w:rsid w:val="002744CE"/>
    <w:rsid w:val="00275C47"/>
    <w:rsid w:val="00294845"/>
    <w:rsid w:val="002C76B3"/>
    <w:rsid w:val="002D032D"/>
    <w:rsid w:val="002D372F"/>
    <w:rsid w:val="002E327C"/>
    <w:rsid w:val="002E3E0F"/>
    <w:rsid w:val="003129D3"/>
    <w:rsid w:val="00325AF7"/>
    <w:rsid w:val="0033228A"/>
    <w:rsid w:val="003413EE"/>
    <w:rsid w:val="003417E8"/>
    <w:rsid w:val="0035772C"/>
    <w:rsid w:val="003776ED"/>
    <w:rsid w:val="003B6E17"/>
    <w:rsid w:val="003E4754"/>
    <w:rsid w:val="00402DCB"/>
    <w:rsid w:val="00404B73"/>
    <w:rsid w:val="00405987"/>
    <w:rsid w:val="004069DE"/>
    <w:rsid w:val="00421FAA"/>
    <w:rsid w:val="004239A3"/>
    <w:rsid w:val="00430BAD"/>
    <w:rsid w:val="00441CAD"/>
    <w:rsid w:val="0044622F"/>
    <w:rsid w:val="004470BC"/>
    <w:rsid w:val="004876D3"/>
    <w:rsid w:val="00501C56"/>
    <w:rsid w:val="00520E2C"/>
    <w:rsid w:val="005258EE"/>
    <w:rsid w:val="00535C1A"/>
    <w:rsid w:val="00536BE2"/>
    <w:rsid w:val="00543FEE"/>
    <w:rsid w:val="0055308E"/>
    <w:rsid w:val="0055341A"/>
    <w:rsid w:val="005546EA"/>
    <w:rsid w:val="00554C4A"/>
    <w:rsid w:val="00556B84"/>
    <w:rsid w:val="005622A4"/>
    <w:rsid w:val="00562CC1"/>
    <w:rsid w:val="0057025C"/>
    <w:rsid w:val="005705D5"/>
    <w:rsid w:val="00594765"/>
    <w:rsid w:val="00597D52"/>
    <w:rsid w:val="005A3A45"/>
    <w:rsid w:val="005A3E8F"/>
    <w:rsid w:val="005C4EF6"/>
    <w:rsid w:val="005C650E"/>
    <w:rsid w:val="005E7B11"/>
    <w:rsid w:val="005F6E03"/>
    <w:rsid w:val="006032F0"/>
    <w:rsid w:val="00603F19"/>
    <w:rsid w:val="006079E6"/>
    <w:rsid w:val="00614F92"/>
    <w:rsid w:val="00632914"/>
    <w:rsid w:val="00636249"/>
    <w:rsid w:val="00646F56"/>
    <w:rsid w:val="00651812"/>
    <w:rsid w:val="00651DF7"/>
    <w:rsid w:val="00656FFA"/>
    <w:rsid w:val="00661404"/>
    <w:rsid w:val="00670F34"/>
    <w:rsid w:val="00673EE9"/>
    <w:rsid w:val="006936DD"/>
    <w:rsid w:val="006A6083"/>
    <w:rsid w:val="006B1722"/>
    <w:rsid w:val="006B3C14"/>
    <w:rsid w:val="006C19E3"/>
    <w:rsid w:val="006D2C75"/>
    <w:rsid w:val="006D4A7E"/>
    <w:rsid w:val="006F5AAD"/>
    <w:rsid w:val="006F790A"/>
    <w:rsid w:val="00715282"/>
    <w:rsid w:val="00720A28"/>
    <w:rsid w:val="00731E1C"/>
    <w:rsid w:val="0073347E"/>
    <w:rsid w:val="00741146"/>
    <w:rsid w:val="00745B98"/>
    <w:rsid w:val="00750705"/>
    <w:rsid w:val="00760044"/>
    <w:rsid w:val="007600B7"/>
    <w:rsid w:val="00790ADC"/>
    <w:rsid w:val="00791AEC"/>
    <w:rsid w:val="007A1B2E"/>
    <w:rsid w:val="007A30C5"/>
    <w:rsid w:val="007B5E0B"/>
    <w:rsid w:val="007C121A"/>
    <w:rsid w:val="007D03BA"/>
    <w:rsid w:val="007D580F"/>
    <w:rsid w:val="007E1E18"/>
    <w:rsid w:val="00806F70"/>
    <w:rsid w:val="00833F80"/>
    <w:rsid w:val="00843BF1"/>
    <w:rsid w:val="00852963"/>
    <w:rsid w:val="008750EB"/>
    <w:rsid w:val="00876497"/>
    <w:rsid w:val="0088221F"/>
    <w:rsid w:val="008911A5"/>
    <w:rsid w:val="008A3FBD"/>
    <w:rsid w:val="008C64FF"/>
    <w:rsid w:val="008E4F30"/>
    <w:rsid w:val="008F1184"/>
    <w:rsid w:val="008F3ED9"/>
    <w:rsid w:val="008F682A"/>
    <w:rsid w:val="008F696E"/>
    <w:rsid w:val="008F7FB2"/>
    <w:rsid w:val="009048F2"/>
    <w:rsid w:val="00930E4D"/>
    <w:rsid w:val="009557DE"/>
    <w:rsid w:val="009853AB"/>
    <w:rsid w:val="0098797D"/>
    <w:rsid w:val="009967A2"/>
    <w:rsid w:val="009C19F6"/>
    <w:rsid w:val="009C3102"/>
    <w:rsid w:val="009E7662"/>
    <w:rsid w:val="00A07264"/>
    <w:rsid w:val="00A15390"/>
    <w:rsid w:val="00A167B8"/>
    <w:rsid w:val="00A345F9"/>
    <w:rsid w:val="00A35EB5"/>
    <w:rsid w:val="00A62DA5"/>
    <w:rsid w:val="00A66D8B"/>
    <w:rsid w:val="00A72E93"/>
    <w:rsid w:val="00A76660"/>
    <w:rsid w:val="00A87897"/>
    <w:rsid w:val="00AA4784"/>
    <w:rsid w:val="00AB1D03"/>
    <w:rsid w:val="00AD7697"/>
    <w:rsid w:val="00AF2755"/>
    <w:rsid w:val="00B024D3"/>
    <w:rsid w:val="00B51B3B"/>
    <w:rsid w:val="00B551D5"/>
    <w:rsid w:val="00B65B10"/>
    <w:rsid w:val="00B66E6D"/>
    <w:rsid w:val="00B95FEC"/>
    <w:rsid w:val="00B967B8"/>
    <w:rsid w:val="00BA4161"/>
    <w:rsid w:val="00BC2B6D"/>
    <w:rsid w:val="00C17353"/>
    <w:rsid w:val="00C37A5A"/>
    <w:rsid w:val="00C43EC1"/>
    <w:rsid w:val="00C536A8"/>
    <w:rsid w:val="00C55BAB"/>
    <w:rsid w:val="00C706AD"/>
    <w:rsid w:val="00C72EDA"/>
    <w:rsid w:val="00C76E98"/>
    <w:rsid w:val="00C77086"/>
    <w:rsid w:val="00C82B31"/>
    <w:rsid w:val="00C843F0"/>
    <w:rsid w:val="00C87C31"/>
    <w:rsid w:val="00C97632"/>
    <w:rsid w:val="00CE3296"/>
    <w:rsid w:val="00CE39DA"/>
    <w:rsid w:val="00CE4547"/>
    <w:rsid w:val="00CE4CD8"/>
    <w:rsid w:val="00CF4043"/>
    <w:rsid w:val="00D023CD"/>
    <w:rsid w:val="00D136C5"/>
    <w:rsid w:val="00D26EF9"/>
    <w:rsid w:val="00D37F6C"/>
    <w:rsid w:val="00D5459B"/>
    <w:rsid w:val="00D62C2E"/>
    <w:rsid w:val="00DA10D4"/>
    <w:rsid w:val="00DB02ED"/>
    <w:rsid w:val="00DE286B"/>
    <w:rsid w:val="00DE704A"/>
    <w:rsid w:val="00DE7A94"/>
    <w:rsid w:val="00DF24AF"/>
    <w:rsid w:val="00E00FE3"/>
    <w:rsid w:val="00E024FC"/>
    <w:rsid w:val="00E02615"/>
    <w:rsid w:val="00E35DBA"/>
    <w:rsid w:val="00E46002"/>
    <w:rsid w:val="00E460E1"/>
    <w:rsid w:val="00E54B2A"/>
    <w:rsid w:val="00E73729"/>
    <w:rsid w:val="00E8546B"/>
    <w:rsid w:val="00EB7EFC"/>
    <w:rsid w:val="00EC02F0"/>
    <w:rsid w:val="00ED03E3"/>
    <w:rsid w:val="00EE0D97"/>
    <w:rsid w:val="00EE6A8A"/>
    <w:rsid w:val="00EF485C"/>
    <w:rsid w:val="00F051D3"/>
    <w:rsid w:val="00F237DE"/>
    <w:rsid w:val="00F80B76"/>
    <w:rsid w:val="00FB58AC"/>
    <w:rsid w:val="00FD0D7C"/>
    <w:rsid w:val="00FD0DD0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7AC36DC"/>
  <w15:chartTrackingRefBased/>
  <w15:docId w15:val="{16485E11-7E92-4D50-AC31-BC9DA88B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520E2C"/>
    <w:pPr>
      <w:keepNext/>
      <w:outlineLvl w:val="0"/>
    </w:pPr>
    <w:rPr>
      <w:rFonts w:eastAsia="Times New Roman"/>
      <w:b/>
      <w:bCs/>
      <w:sz w:val="26"/>
      <w:szCs w:val="24"/>
      <w:lang w:eastAsia="en-US"/>
    </w:rPr>
  </w:style>
  <w:style w:type="paragraph" w:styleId="Heading2">
    <w:name w:val="heading 2"/>
    <w:basedOn w:val="Normal"/>
    <w:next w:val="Normal"/>
    <w:qFormat/>
    <w:rsid w:val="00520E2C"/>
    <w:pPr>
      <w:keepNext/>
      <w:jc w:val="center"/>
      <w:outlineLvl w:val="1"/>
    </w:pPr>
    <w:rPr>
      <w:rFonts w:eastAsia="Times New Roman"/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520E2C"/>
    <w:pPr>
      <w:keepNext/>
      <w:ind w:firstLine="720"/>
      <w:outlineLvl w:val="2"/>
    </w:pPr>
    <w:rPr>
      <w:rFonts w:eastAsia="Times New Roman"/>
      <w:b/>
      <w:bCs/>
      <w:szCs w:val="24"/>
      <w:lang w:eastAsia="en-US"/>
    </w:rPr>
  </w:style>
  <w:style w:type="paragraph" w:styleId="Heading4">
    <w:name w:val="heading 4"/>
    <w:basedOn w:val="Normal"/>
    <w:next w:val="Normal"/>
    <w:qFormat/>
    <w:rsid w:val="00520E2C"/>
    <w:pPr>
      <w:keepNext/>
      <w:outlineLvl w:val="3"/>
    </w:pPr>
    <w:rPr>
      <w:rFonts w:eastAsia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02615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0C42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42E1"/>
  </w:style>
  <w:style w:type="paragraph" w:styleId="BodyTextIndent">
    <w:name w:val="Body Text Indent"/>
    <w:basedOn w:val="Normal"/>
    <w:rsid w:val="00520E2C"/>
    <w:pPr>
      <w:ind w:firstLine="720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520E2C"/>
    <w:pPr>
      <w:tabs>
        <w:tab w:val="center" w:pos="4320"/>
        <w:tab w:val="right" w:pos="8640"/>
      </w:tabs>
    </w:pPr>
    <w:rPr>
      <w:rFonts w:eastAsia="Times New Roman"/>
      <w:szCs w:val="24"/>
      <w:lang w:eastAsia="en-US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104388"/>
    <w:pPr>
      <w:spacing w:before="120" w:after="120" w:line="312" w:lineRule="auto"/>
    </w:pPr>
    <w:rPr>
      <w:rFonts w:eastAsia="Times New Roman"/>
      <w:szCs w:val="22"/>
      <w:lang w:eastAsia="en-US"/>
    </w:rPr>
  </w:style>
  <w:style w:type="paragraph" w:styleId="NormalWeb">
    <w:name w:val="Normal (Web)"/>
    <w:basedOn w:val="Normal"/>
    <w:rsid w:val="00A87897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rsid w:val="00A8789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5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58EE"/>
    <w:rPr>
      <w:rFonts w:ascii="Tahoma" w:hAnsi="Tahoma" w:cs="Tahoma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536BE2"/>
    <w:rPr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HDNDT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HuyHung</dc:creator>
  <cp:keywords/>
  <cp:lastModifiedBy>Administrator</cp:lastModifiedBy>
  <cp:revision>4</cp:revision>
  <cp:lastPrinted>2021-06-24T03:55:00Z</cp:lastPrinted>
  <dcterms:created xsi:type="dcterms:W3CDTF">2026-03-26T08:08:00Z</dcterms:created>
  <dcterms:modified xsi:type="dcterms:W3CDTF">2026-03-27T07:59:00Z</dcterms:modified>
</cp:coreProperties>
</file>